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014" w:rsidRDefault="00D65014" w:rsidP="00D65014">
      <w:pPr>
        <w:shd w:val="clear" w:color="auto" w:fill="FFFFFF"/>
        <w:ind w:left="0" w:firstLine="0"/>
        <w:rPr>
          <w:rFonts w:eastAsia="Times New Roman"/>
          <w:b/>
          <w:bCs/>
          <w:color w:val="000000"/>
          <w:sz w:val="28"/>
          <w:szCs w:val="28"/>
          <w:lang w:eastAsia="ru-RU"/>
        </w:rPr>
      </w:pPr>
    </w:p>
    <w:p w:rsidR="00D65014" w:rsidRDefault="00D65014" w:rsidP="00D65014">
      <w:pPr>
        <w:shd w:val="clear" w:color="auto" w:fill="FFFFFF"/>
        <w:ind w:left="0" w:firstLine="0"/>
        <w:rPr>
          <w:rFonts w:eastAsia="Times New Roman"/>
          <w:b/>
          <w:bCs/>
          <w:color w:val="000000"/>
          <w:sz w:val="28"/>
          <w:szCs w:val="28"/>
          <w:lang w:eastAsia="ru-RU"/>
        </w:rPr>
      </w:pPr>
    </w:p>
    <w:p w:rsidR="00E9776E" w:rsidRDefault="00E9776E" w:rsidP="004843F9">
      <w:pPr>
        <w:shd w:val="clear" w:color="auto" w:fill="FFFFFF"/>
        <w:ind w:left="0" w:firstLine="0"/>
        <w:jc w:val="center"/>
        <w:rPr>
          <w:rFonts w:eastAsia="Times New Roman"/>
          <w:b/>
          <w:bCs/>
          <w:color w:val="000000"/>
          <w:sz w:val="28"/>
          <w:szCs w:val="28"/>
          <w:lang w:eastAsia="ru-RU"/>
        </w:rPr>
      </w:pPr>
    </w:p>
    <w:p w:rsidR="00E9776E" w:rsidRDefault="00E9776E" w:rsidP="004843F9">
      <w:pPr>
        <w:shd w:val="clear" w:color="auto" w:fill="FFFFFF"/>
        <w:ind w:left="0" w:firstLine="0"/>
        <w:jc w:val="center"/>
        <w:rPr>
          <w:rFonts w:eastAsia="Times New Roman"/>
          <w:b/>
          <w:bCs/>
          <w:color w:val="000000"/>
          <w:sz w:val="28"/>
          <w:szCs w:val="28"/>
          <w:lang w:eastAsia="ru-RU"/>
        </w:rPr>
      </w:pPr>
    </w:p>
    <w:p w:rsidR="00E9776E" w:rsidRDefault="00E9776E" w:rsidP="004843F9">
      <w:pPr>
        <w:shd w:val="clear" w:color="auto" w:fill="FFFFFF"/>
        <w:ind w:left="0" w:firstLine="0"/>
        <w:jc w:val="center"/>
        <w:rPr>
          <w:rFonts w:eastAsia="Times New Roman"/>
          <w:b/>
          <w:bCs/>
          <w:color w:val="000000"/>
          <w:sz w:val="28"/>
          <w:szCs w:val="28"/>
          <w:lang w:eastAsia="ru-RU"/>
        </w:rPr>
      </w:pPr>
    </w:p>
    <w:p w:rsidR="00E9776E" w:rsidRDefault="00E9776E" w:rsidP="004843F9">
      <w:pPr>
        <w:shd w:val="clear" w:color="auto" w:fill="FFFFFF"/>
        <w:ind w:left="0" w:firstLine="0"/>
        <w:jc w:val="center"/>
        <w:rPr>
          <w:rFonts w:eastAsia="Times New Roman"/>
          <w:b/>
          <w:bCs/>
          <w:color w:val="000000"/>
          <w:sz w:val="28"/>
          <w:szCs w:val="28"/>
          <w:lang w:eastAsia="ru-RU"/>
        </w:rPr>
      </w:pPr>
    </w:p>
    <w:p w:rsidR="00E9776E" w:rsidRDefault="00E9776E" w:rsidP="004843F9">
      <w:pPr>
        <w:shd w:val="clear" w:color="auto" w:fill="FFFFFF"/>
        <w:ind w:left="0" w:firstLine="0"/>
        <w:jc w:val="center"/>
        <w:rPr>
          <w:rFonts w:eastAsia="Times New Roman"/>
          <w:b/>
          <w:bCs/>
          <w:color w:val="000000"/>
          <w:sz w:val="28"/>
          <w:szCs w:val="28"/>
          <w:lang w:eastAsia="ru-RU"/>
        </w:rPr>
      </w:pPr>
    </w:p>
    <w:p w:rsidR="00E9776E" w:rsidRDefault="00E9776E" w:rsidP="004843F9">
      <w:pPr>
        <w:shd w:val="clear" w:color="auto" w:fill="FFFFFF"/>
        <w:ind w:left="0" w:firstLine="0"/>
        <w:jc w:val="center"/>
        <w:rPr>
          <w:rFonts w:eastAsia="Times New Roman"/>
          <w:b/>
          <w:bCs/>
          <w:color w:val="000000"/>
          <w:sz w:val="28"/>
          <w:szCs w:val="28"/>
          <w:lang w:eastAsia="ru-RU"/>
        </w:rPr>
      </w:pPr>
      <w:r>
        <w:rPr>
          <w:rFonts w:eastAsia="Times New Roman"/>
          <w:b/>
          <w:bCs/>
          <w:noProof/>
          <w:color w:val="000000"/>
          <w:sz w:val="28"/>
          <w:szCs w:val="28"/>
          <w:lang w:eastAsia="ru-RU"/>
        </w:rPr>
        <w:drawing>
          <wp:inline distT="0" distB="0" distL="0" distR="0">
            <wp:extent cx="5495925" cy="7362824"/>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6184" t="22828" r="33222" b="11511"/>
                    <a:stretch>
                      <a:fillRect/>
                    </a:stretch>
                  </pic:blipFill>
                  <pic:spPr bwMode="auto">
                    <a:xfrm>
                      <a:off x="0" y="0"/>
                      <a:ext cx="5499963" cy="7368234"/>
                    </a:xfrm>
                    <a:prstGeom prst="rect">
                      <a:avLst/>
                    </a:prstGeom>
                    <a:noFill/>
                    <a:ln w="9525">
                      <a:noFill/>
                      <a:miter lim="800000"/>
                      <a:headEnd/>
                      <a:tailEnd/>
                    </a:ln>
                  </pic:spPr>
                </pic:pic>
              </a:graphicData>
            </a:graphic>
          </wp:inline>
        </w:drawing>
      </w:r>
    </w:p>
    <w:p w:rsidR="00E9776E" w:rsidRDefault="00E9776E" w:rsidP="004843F9">
      <w:pPr>
        <w:shd w:val="clear" w:color="auto" w:fill="FFFFFF"/>
        <w:ind w:left="0" w:firstLine="0"/>
        <w:jc w:val="center"/>
        <w:rPr>
          <w:rFonts w:eastAsia="Times New Roman"/>
          <w:b/>
          <w:bCs/>
          <w:color w:val="000000"/>
          <w:sz w:val="28"/>
          <w:szCs w:val="28"/>
          <w:lang w:eastAsia="ru-RU"/>
        </w:rPr>
      </w:pPr>
    </w:p>
    <w:p w:rsidR="00E9776E" w:rsidRDefault="00E9776E" w:rsidP="004843F9">
      <w:pPr>
        <w:shd w:val="clear" w:color="auto" w:fill="FFFFFF"/>
        <w:ind w:left="0" w:firstLine="0"/>
        <w:jc w:val="center"/>
        <w:rPr>
          <w:rFonts w:eastAsia="Times New Roman"/>
          <w:b/>
          <w:bCs/>
          <w:color w:val="000000"/>
          <w:sz w:val="28"/>
          <w:szCs w:val="28"/>
          <w:lang w:eastAsia="ru-RU"/>
        </w:rPr>
      </w:pPr>
    </w:p>
    <w:p w:rsidR="00E9776E" w:rsidRDefault="00E9776E" w:rsidP="004843F9">
      <w:pPr>
        <w:shd w:val="clear" w:color="auto" w:fill="FFFFFF"/>
        <w:ind w:left="0" w:firstLine="0"/>
        <w:jc w:val="center"/>
        <w:rPr>
          <w:rFonts w:eastAsia="Times New Roman"/>
          <w:b/>
          <w:bCs/>
          <w:color w:val="000000"/>
          <w:sz w:val="28"/>
          <w:szCs w:val="28"/>
          <w:lang w:eastAsia="ru-RU"/>
        </w:rPr>
      </w:pPr>
    </w:p>
    <w:p w:rsidR="00E9776E" w:rsidRDefault="00E9776E" w:rsidP="004843F9">
      <w:pPr>
        <w:shd w:val="clear" w:color="auto" w:fill="FFFFFF"/>
        <w:ind w:left="0" w:firstLine="0"/>
        <w:jc w:val="center"/>
        <w:rPr>
          <w:rFonts w:eastAsia="Times New Roman"/>
          <w:b/>
          <w:bCs/>
          <w:color w:val="000000"/>
          <w:sz w:val="28"/>
          <w:szCs w:val="28"/>
          <w:lang w:eastAsia="ru-RU"/>
        </w:rPr>
      </w:pPr>
    </w:p>
    <w:p w:rsidR="00E9776E" w:rsidRDefault="00E9776E" w:rsidP="00E9776E">
      <w:pPr>
        <w:shd w:val="clear" w:color="auto" w:fill="FFFFFF"/>
        <w:ind w:left="0" w:firstLine="0"/>
        <w:rPr>
          <w:rFonts w:eastAsia="Times New Roman"/>
          <w:b/>
          <w:bCs/>
          <w:color w:val="000000"/>
          <w:sz w:val="28"/>
          <w:szCs w:val="28"/>
          <w:lang w:eastAsia="ru-RU"/>
        </w:rPr>
      </w:pPr>
    </w:p>
    <w:p w:rsidR="00E9776E" w:rsidRDefault="00E9776E" w:rsidP="004843F9">
      <w:pPr>
        <w:shd w:val="clear" w:color="auto" w:fill="FFFFFF"/>
        <w:ind w:left="0" w:firstLine="0"/>
        <w:jc w:val="center"/>
        <w:rPr>
          <w:rFonts w:eastAsia="Times New Roman"/>
          <w:b/>
          <w:bCs/>
          <w:color w:val="000000"/>
          <w:sz w:val="28"/>
          <w:szCs w:val="28"/>
          <w:lang w:eastAsia="ru-RU"/>
        </w:rPr>
      </w:pPr>
    </w:p>
    <w:p w:rsidR="00E9776E" w:rsidRDefault="00E9776E" w:rsidP="004843F9">
      <w:pPr>
        <w:shd w:val="clear" w:color="auto" w:fill="FFFFFF"/>
        <w:ind w:left="0" w:firstLine="0"/>
        <w:jc w:val="center"/>
        <w:rPr>
          <w:rFonts w:eastAsia="Times New Roman"/>
          <w:b/>
          <w:bCs/>
          <w:color w:val="000000"/>
          <w:sz w:val="28"/>
          <w:szCs w:val="28"/>
          <w:lang w:eastAsia="ru-RU"/>
        </w:rPr>
      </w:pPr>
    </w:p>
    <w:p w:rsidR="004843F9" w:rsidRPr="004843F9" w:rsidRDefault="00E9776E" w:rsidP="00E9776E">
      <w:pPr>
        <w:shd w:val="clear" w:color="auto" w:fill="FFFFFF"/>
        <w:ind w:left="0" w:firstLine="0"/>
        <w:rPr>
          <w:rFonts w:ascii="Calibri" w:eastAsia="Times New Roman" w:hAnsi="Calibri"/>
          <w:color w:val="000000"/>
          <w:sz w:val="22"/>
          <w:lang w:eastAsia="ru-RU"/>
        </w:rPr>
      </w:pPr>
      <w:r>
        <w:rPr>
          <w:rFonts w:eastAsia="Times New Roman"/>
          <w:b/>
          <w:bCs/>
          <w:color w:val="000000"/>
          <w:sz w:val="28"/>
          <w:szCs w:val="28"/>
          <w:lang w:eastAsia="ru-RU"/>
        </w:rPr>
        <w:t xml:space="preserve">                                                       </w:t>
      </w:r>
      <w:r w:rsidR="004843F9" w:rsidRPr="004843F9">
        <w:rPr>
          <w:rFonts w:eastAsia="Times New Roman"/>
          <w:b/>
          <w:bCs/>
          <w:color w:val="000000"/>
          <w:sz w:val="28"/>
          <w:szCs w:val="28"/>
          <w:lang w:eastAsia="ru-RU"/>
        </w:rPr>
        <w:t>Пояснительная записка</w:t>
      </w:r>
    </w:p>
    <w:p w:rsidR="00997EBE" w:rsidRDefault="004843F9" w:rsidP="00EA1197">
      <w:pPr>
        <w:ind w:left="0" w:firstLine="709"/>
        <w:jc w:val="both"/>
        <w:rPr>
          <w:rFonts w:eastAsia="Times New Roman"/>
          <w:color w:val="000000"/>
          <w:szCs w:val="24"/>
          <w:lang w:eastAsia="ru-RU"/>
        </w:rPr>
      </w:pPr>
      <w:r>
        <w:rPr>
          <w:rFonts w:eastAsia="Times New Roman"/>
          <w:color w:val="000000"/>
          <w:szCs w:val="24"/>
          <w:lang w:eastAsia="ru-RU"/>
        </w:rPr>
        <w:t>Адаптированная р</w:t>
      </w:r>
      <w:r w:rsidRPr="004843F9">
        <w:rPr>
          <w:rFonts w:eastAsia="Times New Roman"/>
          <w:color w:val="000000"/>
          <w:szCs w:val="24"/>
          <w:lang w:eastAsia="ru-RU"/>
        </w:rPr>
        <w:t>абочая программа по </w:t>
      </w:r>
      <w:r w:rsidRPr="004843F9">
        <w:rPr>
          <w:rFonts w:eastAsia="Times New Roman"/>
          <w:color w:val="0D0D0D"/>
          <w:szCs w:val="24"/>
          <w:lang w:eastAsia="ru-RU"/>
        </w:rPr>
        <w:t>т</w:t>
      </w:r>
      <w:r w:rsidR="00DB5DD1">
        <w:rPr>
          <w:rFonts w:eastAsia="Times New Roman"/>
          <w:color w:val="0D0D0D"/>
          <w:szCs w:val="24"/>
          <w:lang w:eastAsia="ru-RU"/>
        </w:rPr>
        <w:t>руду</w:t>
      </w:r>
      <w:r w:rsidRPr="004843F9">
        <w:rPr>
          <w:rFonts w:eastAsia="Times New Roman"/>
          <w:color w:val="0D0D0D"/>
          <w:szCs w:val="24"/>
          <w:lang w:eastAsia="ru-RU"/>
        </w:rPr>
        <w:t> </w:t>
      </w:r>
      <w:r w:rsidRPr="004843F9">
        <w:rPr>
          <w:rFonts w:eastAsia="Times New Roman"/>
          <w:color w:val="000000"/>
          <w:szCs w:val="24"/>
          <w:lang w:eastAsia="ru-RU"/>
        </w:rPr>
        <w:t xml:space="preserve">для </w:t>
      </w:r>
      <w:r>
        <w:rPr>
          <w:rFonts w:eastAsia="Times New Roman"/>
          <w:color w:val="000000"/>
          <w:szCs w:val="24"/>
          <w:lang w:eastAsia="ru-RU"/>
        </w:rPr>
        <w:t>учащ</w:t>
      </w:r>
      <w:r w:rsidR="005A3729">
        <w:rPr>
          <w:rFonts w:eastAsia="Times New Roman"/>
          <w:color w:val="000000"/>
          <w:szCs w:val="24"/>
          <w:lang w:eastAsia="ru-RU"/>
        </w:rPr>
        <w:t>ей</w:t>
      </w:r>
      <w:r>
        <w:rPr>
          <w:rFonts w:eastAsia="Times New Roman"/>
          <w:color w:val="000000"/>
          <w:szCs w:val="24"/>
          <w:lang w:eastAsia="ru-RU"/>
        </w:rPr>
        <w:t xml:space="preserve">ся с ОВЗ с ТНР </w:t>
      </w:r>
      <w:r w:rsidRPr="004843F9">
        <w:rPr>
          <w:rFonts w:eastAsia="Times New Roman"/>
          <w:color w:val="000000"/>
          <w:szCs w:val="24"/>
          <w:lang w:eastAsia="ru-RU"/>
        </w:rPr>
        <w:t>2 класса разработана основе</w:t>
      </w:r>
      <w:r w:rsidR="00EA1197" w:rsidRPr="00EA1197">
        <w:rPr>
          <w:rFonts w:eastAsia="Times New Roman"/>
          <w:color w:val="000000"/>
          <w:szCs w:val="24"/>
          <w:lang w:eastAsia="ru-RU"/>
        </w:rPr>
        <w:t>:</w:t>
      </w:r>
      <w:r w:rsidRPr="004843F9">
        <w:rPr>
          <w:rFonts w:eastAsia="Times New Roman"/>
          <w:color w:val="000000"/>
          <w:szCs w:val="24"/>
          <w:lang w:eastAsia="ru-RU"/>
        </w:rPr>
        <w:t xml:space="preserve">  </w:t>
      </w:r>
    </w:p>
    <w:p w:rsidR="00EA1197" w:rsidRDefault="00997EBE" w:rsidP="00997EBE">
      <w:pPr>
        <w:ind w:left="0" w:firstLine="0"/>
        <w:jc w:val="both"/>
        <w:rPr>
          <w:rFonts w:eastAsia="Times New Roman"/>
          <w:szCs w:val="24"/>
          <w:lang w:eastAsia="ru-RU"/>
        </w:rPr>
      </w:pPr>
      <w:r>
        <w:rPr>
          <w:rFonts w:eastAsia="Times New Roman"/>
          <w:color w:val="000000"/>
          <w:szCs w:val="24"/>
          <w:lang w:eastAsia="ru-RU"/>
        </w:rPr>
        <w:t xml:space="preserve">    -</w:t>
      </w:r>
      <w:r w:rsidR="004843F9" w:rsidRPr="004843F9">
        <w:rPr>
          <w:rFonts w:eastAsia="Times New Roman"/>
          <w:color w:val="000000"/>
          <w:szCs w:val="24"/>
          <w:lang w:eastAsia="ru-RU"/>
        </w:rPr>
        <w:t>Федерального государственного образовательного стандарта начального общего образования</w:t>
      </w:r>
      <w:r w:rsidR="00EA1197" w:rsidRPr="00EA1197">
        <w:rPr>
          <w:rFonts w:eastAsia="Times New Roman"/>
          <w:szCs w:val="24"/>
          <w:lang w:eastAsia="ru-RU"/>
        </w:rPr>
        <w:t xml:space="preserve"> для детей с ограниченными возможностями здоровья (приказ Минобрнауки России от 19.12.2014г. №1598).</w:t>
      </w:r>
    </w:p>
    <w:p w:rsidR="00EA1197" w:rsidRPr="00EA1197" w:rsidRDefault="00997EBE" w:rsidP="00E9776E">
      <w:pPr>
        <w:jc w:val="both"/>
        <w:rPr>
          <w:rFonts w:eastAsia="Times New Roman"/>
          <w:szCs w:val="24"/>
          <w:lang w:eastAsia="ru-RU"/>
        </w:rPr>
      </w:pPr>
      <w:r>
        <w:rPr>
          <w:rFonts w:eastAsia="Times New Roman"/>
          <w:szCs w:val="24"/>
          <w:lang w:eastAsia="ru-RU"/>
        </w:rPr>
        <w:t>-</w:t>
      </w:r>
      <w:r w:rsidR="00EA1197" w:rsidRPr="00EA1197">
        <w:rPr>
          <w:rFonts w:eastAsia="Times New Roman"/>
          <w:szCs w:val="24"/>
          <w:lang w:eastAsia="ru-RU"/>
        </w:rPr>
        <w:t>Федерального закона «Об образовании в Российской Федерации» от 29.12.2012г. №273-Ф3.</w:t>
      </w:r>
    </w:p>
    <w:p w:rsidR="00EA1197" w:rsidRPr="00EA1197" w:rsidRDefault="00997EBE" w:rsidP="00997EBE">
      <w:pPr>
        <w:jc w:val="both"/>
        <w:rPr>
          <w:rFonts w:eastAsia="Times New Roman"/>
          <w:szCs w:val="24"/>
          <w:lang w:eastAsia="ru-RU"/>
        </w:rPr>
      </w:pPr>
      <w:r>
        <w:rPr>
          <w:rFonts w:eastAsia="Times New Roman"/>
          <w:szCs w:val="24"/>
          <w:lang w:eastAsia="ru-RU"/>
        </w:rPr>
        <w:t>-</w:t>
      </w:r>
      <w:r w:rsidR="00EA1197" w:rsidRPr="00EA1197">
        <w:rPr>
          <w:rFonts w:eastAsia="Times New Roman"/>
          <w:szCs w:val="24"/>
          <w:lang w:eastAsia="ru-RU"/>
        </w:rPr>
        <w:t xml:space="preserve">Учебного плана  </w:t>
      </w:r>
      <w:r w:rsidR="006B6E09">
        <w:rPr>
          <w:rFonts w:eastAsia="Times New Roman"/>
          <w:szCs w:val="24"/>
          <w:lang w:eastAsia="ru-RU"/>
        </w:rPr>
        <w:t>МОБУ СОШ № 3 с УИОП с.Бижбуляк</w:t>
      </w:r>
      <w:r w:rsidR="006B6E09" w:rsidRPr="00EA1197">
        <w:rPr>
          <w:rFonts w:eastAsia="Times New Roman"/>
          <w:szCs w:val="24"/>
          <w:lang w:eastAsia="ru-RU"/>
        </w:rPr>
        <w:t>.</w:t>
      </w:r>
      <w:r w:rsidR="00EA1197" w:rsidRPr="00EA1197">
        <w:rPr>
          <w:rFonts w:eastAsia="Times New Roman"/>
          <w:szCs w:val="24"/>
          <w:lang w:eastAsia="ru-RU"/>
        </w:rPr>
        <w:t>на 202</w:t>
      </w:r>
      <w:r w:rsidR="006B6E09">
        <w:rPr>
          <w:rFonts w:eastAsia="Times New Roman"/>
          <w:szCs w:val="24"/>
          <w:lang w:eastAsia="ru-RU"/>
        </w:rPr>
        <w:t>4</w:t>
      </w:r>
      <w:r w:rsidR="00EA1197" w:rsidRPr="00EA1197">
        <w:rPr>
          <w:rFonts w:eastAsia="Times New Roman"/>
          <w:szCs w:val="24"/>
          <w:lang w:eastAsia="ru-RU"/>
        </w:rPr>
        <w:t>-202</w:t>
      </w:r>
      <w:r w:rsidR="006B6E09">
        <w:rPr>
          <w:rFonts w:eastAsia="Times New Roman"/>
          <w:szCs w:val="24"/>
          <w:lang w:eastAsia="ru-RU"/>
        </w:rPr>
        <w:t>5</w:t>
      </w:r>
      <w:r w:rsidR="00EA1197" w:rsidRPr="00EA1197">
        <w:rPr>
          <w:rFonts w:eastAsia="Times New Roman"/>
          <w:szCs w:val="24"/>
          <w:lang w:eastAsia="ru-RU"/>
        </w:rPr>
        <w:t xml:space="preserve"> учебный год.</w:t>
      </w:r>
    </w:p>
    <w:p w:rsidR="004843F9" w:rsidRPr="004843F9" w:rsidRDefault="004843F9" w:rsidP="004843F9">
      <w:pPr>
        <w:shd w:val="clear" w:color="auto" w:fill="FFFFFF"/>
        <w:ind w:left="0" w:firstLine="568"/>
        <w:jc w:val="both"/>
        <w:rPr>
          <w:rFonts w:ascii="Calibri" w:eastAsia="Times New Roman" w:hAnsi="Calibri"/>
          <w:color w:val="000000"/>
          <w:sz w:val="22"/>
          <w:lang w:eastAsia="ru-RU"/>
        </w:rPr>
      </w:pPr>
      <w:r w:rsidRPr="004843F9">
        <w:rPr>
          <w:rFonts w:eastAsia="Times New Roman"/>
          <w:color w:val="000000"/>
          <w:szCs w:val="24"/>
          <w:lang w:eastAsia="ru-RU"/>
        </w:rPr>
        <w:t>Концепции духовно-нравственного развития и воспитания личности гражданина России, планируемых результатов начального общего образования с учётом межпредметных и внутрипредметных связей, логики учебного процесса, задачи формирования у младших школьников умения учиться и на основе</w:t>
      </w:r>
      <w:r w:rsidRPr="004843F9">
        <w:rPr>
          <w:rFonts w:eastAsia="Times New Roman"/>
          <w:b/>
          <w:bCs/>
          <w:color w:val="000000"/>
          <w:szCs w:val="24"/>
          <w:lang w:eastAsia="ru-RU"/>
        </w:rPr>
        <w:t> </w:t>
      </w:r>
      <w:r w:rsidRPr="004843F9">
        <w:rPr>
          <w:rFonts w:eastAsia="Times New Roman"/>
          <w:color w:val="000000"/>
          <w:szCs w:val="24"/>
          <w:lang w:eastAsia="ru-RU"/>
        </w:rPr>
        <w:t>Рабочей программы УМК «Школа России» авторов Е.А. Лутцевой., Т.П.Зуевой (</w:t>
      </w:r>
      <w:r w:rsidR="004C31C6">
        <w:rPr>
          <w:rFonts w:eastAsia="Times New Roman"/>
          <w:color w:val="000000"/>
          <w:szCs w:val="24"/>
          <w:lang w:eastAsia="ru-RU"/>
        </w:rPr>
        <w:t>Труд (</w:t>
      </w:r>
      <w:r w:rsidRPr="004843F9">
        <w:rPr>
          <w:rFonts w:eastAsia="Times New Roman"/>
          <w:color w:val="000000"/>
          <w:szCs w:val="24"/>
          <w:lang w:eastAsia="ru-RU"/>
        </w:rPr>
        <w:t>Технология</w:t>
      </w:r>
      <w:r w:rsidR="004C31C6">
        <w:rPr>
          <w:rFonts w:eastAsia="Times New Roman"/>
          <w:color w:val="000000"/>
          <w:szCs w:val="24"/>
          <w:lang w:eastAsia="ru-RU"/>
        </w:rPr>
        <w:t>)</w:t>
      </w:r>
      <w:r w:rsidRPr="004843F9">
        <w:rPr>
          <w:rFonts w:eastAsia="Times New Roman"/>
          <w:color w:val="000000"/>
          <w:szCs w:val="24"/>
          <w:lang w:eastAsia="ru-RU"/>
        </w:rPr>
        <w:t>. Рабочие программы. Предметная линия учебников системы « Школа России» 1- 4 классы. – М.: Просвещение, 20</w:t>
      </w:r>
      <w:r w:rsidR="006B6E09">
        <w:rPr>
          <w:rFonts w:eastAsia="Times New Roman"/>
          <w:color w:val="000000"/>
          <w:szCs w:val="24"/>
          <w:lang w:eastAsia="ru-RU"/>
        </w:rPr>
        <w:t>2</w:t>
      </w:r>
      <w:r w:rsidRPr="004843F9">
        <w:rPr>
          <w:rFonts w:eastAsia="Times New Roman"/>
          <w:color w:val="000000"/>
          <w:szCs w:val="24"/>
          <w:lang w:eastAsia="ru-RU"/>
        </w:rPr>
        <w:t>3).</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Представленный курс закладывает основы технологического образования, которые позволяют дать учащимся первоначальный опыт преобразовательной художественно-творческой деятельности, основанной на образцах духовно-культурного содержания, и создают условия для активного освоения детьми технологии ручной обработки доступных материалов, современных информационных технологий, необходимых в повседневной жизни современного человека.</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 xml:space="preserve">Уникальная предметно-практическая среда, окружающая ребёнка, и его собственная предметно-манипулятивная деятельность на уроках технологии позволяют успешно реализовывать не только технологическое, но и духовное, нравственное, эстетическое и интеллектуальное развитие учащихся </w:t>
      </w:r>
      <w:r>
        <w:rPr>
          <w:rFonts w:eastAsia="Times New Roman"/>
          <w:color w:val="000000"/>
          <w:szCs w:val="24"/>
          <w:lang w:eastAsia="ru-RU"/>
        </w:rPr>
        <w:t>с ОВЗ с ТНР</w:t>
      </w:r>
      <w:r w:rsidRPr="004843F9">
        <w:rPr>
          <w:rFonts w:eastAsia="Times New Roman"/>
          <w:color w:val="000000"/>
          <w:szCs w:val="24"/>
          <w:lang w:eastAsia="ru-RU"/>
        </w:rPr>
        <w:t xml:space="preserve">. Такая среда является основой формирования познавательных способностей младших школьников, стремления активно знакомиться с историей материальной и духовной культуры, семейных традиций своего и других народов и уважительно к ним относиться. Эта же среда является для младшего школьника </w:t>
      </w:r>
      <w:r>
        <w:rPr>
          <w:rFonts w:eastAsia="Times New Roman"/>
          <w:color w:val="000000"/>
          <w:szCs w:val="24"/>
          <w:lang w:eastAsia="ru-RU"/>
        </w:rPr>
        <w:t>с ОВЗ с ТНР</w:t>
      </w:r>
      <w:r w:rsidRPr="004843F9">
        <w:rPr>
          <w:rFonts w:eastAsia="Times New Roman"/>
          <w:color w:val="000000"/>
          <w:szCs w:val="24"/>
          <w:lang w:eastAsia="ru-RU"/>
        </w:rPr>
        <w:t xml:space="preserve"> условием формирования всех элементов учебной деятельности(планирование, ориентировка в здании,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результатам и пр.).</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Практико-ориентированная направленность содержания учебного предмета «Технология» естественным путём интегрирует знания, полученные при изучении других учебных предметов (математика, окружающий мир, изобразительное искусство, русский язык, литературное чтение, и позволяет реализовать их в интеллектуально-практической деятельности ученика, что, в свою очередь, создаёт условия для развития инициативности, изобретательности, гибкости мышления.</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 xml:space="preserve">Продуктивная деятельность учащихся </w:t>
      </w:r>
      <w:r>
        <w:rPr>
          <w:rFonts w:eastAsia="Times New Roman"/>
          <w:color w:val="000000"/>
          <w:szCs w:val="24"/>
          <w:lang w:eastAsia="ru-RU"/>
        </w:rPr>
        <w:t>с ОВЗ с ТНР</w:t>
      </w:r>
      <w:r w:rsidRPr="004843F9">
        <w:rPr>
          <w:rFonts w:eastAsia="Times New Roman"/>
          <w:color w:val="000000"/>
          <w:szCs w:val="24"/>
          <w:lang w:eastAsia="ru-RU"/>
        </w:rPr>
        <w:t xml:space="preserve"> на уроках технологии создаёт уникальную основу для самореализации личности. Благодаря включению в элементарную проектную деятельность учащиеся могут реализовать свои умения, заслужить одобрение и получить признание (например, за проявленную в работе добросовестность, упорство в достижении цели или как авторы оригинальной творческой идеи, воплощённой в материальном виде). В результате на уроках технологии могут закладываться основы трудолюбия и способности к самовыражению, формироваться социально ценные практические умения, опыт преобразовательной деятельности и развития творчества, что создаёт предпосылки для более успешной социализации.</w:t>
      </w:r>
    </w:p>
    <w:p w:rsidR="004843F9" w:rsidRPr="004843F9" w:rsidRDefault="004843F9" w:rsidP="004843F9">
      <w:pPr>
        <w:shd w:val="clear" w:color="auto" w:fill="FFFFFF"/>
        <w:ind w:left="0" w:firstLine="0"/>
        <w:jc w:val="center"/>
        <w:rPr>
          <w:rFonts w:ascii="Calibri" w:eastAsia="Times New Roman" w:hAnsi="Calibri"/>
          <w:color w:val="000000"/>
          <w:sz w:val="22"/>
          <w:lang w:eastAsia="ru-RU"/>
        </w:rPr>
      </w:pPr>
      <w:r w:rsidRPr="004843F9">
        <w:rPr>
          <w:rFonts w:eastAsia="Times New Roman"/>
          <w:b/>
          <w:bCs/>
          <w:color w:val="000000"/>
          <w:szCs w:val="24"/>
          <w:lang w:eastAsia="ru-RU"/>
        </w:rPr>
        <w:t>Обоснование выбора авторской программы</w:t>
      </w:r>
    </w:p>
    <w:p w:rsidR="004843F9" w:rsidRPr="004843F9" w:rsidRDefault="004843F9" w:rsidP="004843F9">
      <w:pPr>
        <w:shd w:val="clear" w:color="auto" w:fill="FFFFFF"/>
        <w:ind w:left="426" w:firstLine="0"/>
        <w:jc w:val="both"/>
        <w:rPr>
          <w:rFonts w:ascii="Calibri" w:eastAsia="Times New Roman" w:hAnsi="Calibri"/>
          <w:color w:val="000000"/>
          <w:sz w:val="22"/>
          <w:lang w:eastAsia="ru-RU"/>
        </w:rPr>
      </w:pPr>
      <w:r w:rsidRPr="004843F9">
        <w:rPr>
          <w:rFonts w:eastAsia="Times New Roman"/>
          <w:color w:val="000000"/>
          <w:szCs w:val="24"/>
          <w:lang w:eastAsia="ru-RU"/>
        </w:rPr>
        <w:lastRenderedPageBreak/>
        <w:t>     Выбор данной авторской</w:t>
      </w:r>
      <w:r>
        <w:rPr>
          <w:rFonts w:eastAsia="Times New Roman"/>
          <w:color w:val="000000"/>
          <w:szCs w:val="24"/>
          <w:lang w:eastAsia="ru-RU"/>
        </w:rPr>
        <w:t xml:space="preserve"> адаптированной</w:t>
      </w:r>
      <w:r w:rsidR="00A02635">
        <w:rPr>
          <w:rFonts w:eastAsia="Times New Roman"/>
          <w:color w:val="000000"/>
          <w:szCs w:val="24"/>
          <w:lang w:eastAsia="ru-RU"/>
        </w:rPr>
        <w:t xml:space="preserve"> рабочей</w:t>
      </w:r>
      <w:r w:rsidRPr="004843F9">
        <w:rPr>
          <w:rFonts w:eastAsia="Times New Roman"/>
          <w:color w:val="000000"/>
          <w:szCs w:val="24"/>
          <w:lang w:eastAsia="ru-RU"/>
        </w:rPr>
        <w:t xml:space="preserve"> программы обусловлен тем, что ее содержание соответствует требованиям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w:t>
      </w:r>
    </w:p>
    <w:p w:rsidR="004843F9" w:rsidRPr="004843F9" w:rsidRDefault="004843F9" w:rsidP="004843F9">
      <w:pPr>
        <w:shd w:val="clear" w:color="auto" w:fill="FFFFFF"/>
        <w:ind w:left="0" w:firstLine="0"/>
        <w:jc w:val="center"/>
        <w:rPr>
          <w:rFonts w:ascii="Calibri" w:eastAsia="Times New Roman" w:hAnsi="Calibri"/>
          <w:color w:val="000000"/>
          <w:sz w:val="22"/>
          <w:lang w:eastAsia="ru-RU"/>
        </w:rPr>
      </w:pPr>
      <w:r w:rsidRPr="004843F9">
        <w:rPr>
          <w:rFonts w:eastAsia="Times New Roman"/>
          <w:b/>
          <w:bCs/>
          <w:color w:val="000000"/>
          <w:szCs w:val="24"/>
          <w:lang w:eastAsia="ru-RU"/>
        </w:rPr>
        <w:t>Актуальность и значимость рабочей программы</w:t>
      </w:r>
    </w:p>
    <w:p w:rsidR="004843F9" w:rsidRPr="004843F9" w:rsidRDefault="004843F9" w:rsidP="004843F9">
      <w:pPr>
        <w:shd w:val="clear" w:color="auto" w:fill="FFFFFF"/>
        <w:ind w:left="0" w:firstLine="0"/>
        <w:jc w:val="both"/>
        <w:rPr>
          <w:rFonts w:ascii="Calibri" w:eastAsia="Times New Roman" w:hAnsi="Calibri"/>
          <w:color w:val="000000"/>
          <w:sz w:val="22"/>
          <w:lang w:eastAsia="ru-RU"/>
        </w:rPr>
      </w:pPr>
      <w:r w:rsidRPr="004843F9">
        <w:rPr>
          <w:rFonts w:eastAsia="Times New Roman"/>
          <w:color w:val="000000"/>
          <w:szCs w:val="24"/>
          <w:lang w:eastAsia="ru-RU"/>
        </w:rPr>
        <w:t xml:space="preserve">           Общеобразовательная школа призвана обучать, воспитывать и развивать каждого учащегося </w:t>
      </w:r>
      <w:r>
        <w:rPr>
          <w:rFonts w:eastAsia="Times New Roman"/>
          <w:color w:val="000000"/>
          <w:szCs w:val="24"/>
          <w:lang w:eastAsia="ru-RU"/>
        </w:rPr>
        <w:t>с ОВЗ с ТНР сообразно его возможностям. Адаптированная р</w:t>
      </w:r>
      <w:r w:rsidRPr="004843F9">
        <w:rPr>
          <w:rFonts w:eastAsia="Times New Roman"/>
          <w:color w:val="000000"/>
          <w:szCs w:val="24"/>
          <w:lang w:eastAsia="ru-RU"/>
        </w:rPr>
        <w:t xml:space="preserve">абочая программа дает возможность раскрывать содержание основных направлений и разделов курса «Технология»  с учетом региональных особенностей, материально- технического обеспечения образовательного учреждения, интересов и потребностей учащихся </w:t>
      </w:r>
      <w:r>
        <w:rPr>
          <w:rFonts w:eastAsia="Times New Roman"/>
          <w:color w:val="000000"/>
          <w:szCs w:val="24"/>
          <w:lang w:eastAsia="ru-RU"/>
        </w:rPr>
        <w:t>с ОВЗ с ТНР</w:t>
      </w:r>
      <w:r w:rsidRPr="004843F9">
        <w:rPr>
          <w:rFonts w:eastAsia="Times New Roman"/>
          <w:color w:val="000000"/>
          <w:szCs w:val="24"/>
          <w:lang w:eastAsia="ru-RU"/>
        </w:rPr>
        <w:t>, развивать индивидуальное творческое воображение, фантазию и творческие способности.</w:t>
      </w:r>
    </w:p>
    <w:p w:rsidR="004843F9" w:rsidRDefault="004843F9" w:rsidP="004843F9">
      <w:pPr>
        <w:shd w:val="clear" w:color="auto" w:fill="FFFFFF"/>
        <w:ind w:left="0" w:firstLine="0"/>
        <w:jc w:val="both"/>
        <w:rPr>
          <w:rFonts w:eastAsia="Times New Roman"/>
          <w:color w:val="000000"/>
          <w:szCs w:val="24"/>
          <w:lang w:eastAsia="ru-RU"/>
        </w:rPr>
      </w:pPr>
      <w:r w:rsidRPr="004843F9">
        <w:rPr>
          <w:rFonts w:eastAsia="Times New Roman"/>
          <w:color w:val="000000"/>
          <w:szCs w:val="24"/>
          <w:lang w:eastAsia="ru-RU"/>
        </w:rPr>
        <w:t>Рабочая программа адаптирована к данному  </w:t>
      </w:r>
      <w:r w:rsidRPr="004843F9">
        <w:rPr>
          <w:rFonts w:eastAsia="Times New Roman"/>
          <w:b/>
          <w:bCs/>
          <w:color w:val="000000"/>
          <w:szCs w:val="24"/>
          <w:lang w:eastAsia="ru-RU"/>
        </w:rPr>
        <w:t>2</w:t>
      </w:r>
      <w:r w:rsidR="006B6E09">
        <w:rPr>
          <w:rFonts w:eastAsia="Times New Roman"/>
          <w:b/>
          <w:bCs/>
          <w:color w:val="000000"/>
          <w:szCs w:val="24"/>
          <w:lang w:eastAsia="ru-RU"/>
        </w:rPr>
        <w:t>Б</w:t>
      </w:r>
      <w:r w:rsidRPr="004843F9">
        <w:rPr>
          <w:rFonts w:eastAsia="Times New Roman"/>
          <w:color w:val="000000"/>
          <w:szCs w:val="24"/>
          <w:lang w:eastAsia="ru-RU"/>
        </w:rPr>
        <w:t> классу с учётом психофизиологических и возрастных особенностей учащ</w:t>
      </w:r>
      <w:r w:rsidR="006B6E09">
        <w:rPr>
          <w:rFonts w:eastAsia="Times New Roman"/>
          <w:color w:val="000000"/>
          <w:szCs w:val="24"/>
          <w:lang w:eastAsia="ru-RU"/>
        </w:rPr>
        <w:t>ей</w:t>
      </w:r>
      <w:r w:rsidRPr="004843F9">
        <w:rPr>
          <w:rFonts w:eastAsia="Times New Roman"/>
          <w:color w:val="000000"/>
          <w:szCs w:val="24"/>
          <w:lang w:eastAsia="ru-RU"/>
        </w:rPr>
        <w:t>ся.</w:t>
      </w:r>
    </w:p>
    <w:p w:rsidR="004843F9" w:rsidRPr="004843F9" w:rsidRDefault="004843F9" w:rsidP="004843F9">
      <w:pPr>
        <w:ind w:left="0" w:firstLine="284"/>
        <w:jc w:val="center"/>
        <w:rPr>
          <w:rFonts w:eastAsia="Calibri"/>
          <w:b/>
          <w:szCs w:val="24"/>
        </w:rPr>
      </w:pPr>
      <w:r w:rsidRPr="004843F9">
        <w:rPr>
          <w:rFonts w:eastAsia="Calibri"/>
          <w:b/>
          <w:szCs w:val="24"/>
        </w:rPr>
        <w:t>Характеристика детей с тяжелыми нарушениями речи.</w:t>
      </w:r>
    </w:p>
    <w:p w:rsidR="004843F9" w:rsidRPr="004843F9" w:rsidRDefault="004843F9" w:rsidP="004843F9">
      <w:pPr>
        <w:ind w:left="0" w:firstLine="284"/>
        <w:jc w:val="both"/>
        <w:rPr>
          <w:rFonts w:eastAsia="Calibri"/>
          <w:szCs w:val="24"/>
        </w:rPr>
      </w:pPr>
      <w:r w:rsidRPr="004843F9">
        <w:rPr>
          <w:rFonts w:eastAsia="Calibri"/>
          <w:szCs w:val="24"/>
        </w:rPr>
        <w:t>Дети с тяжелыми нарушениями речи — это особая категория детей с отклонениями в развитии, у которых сохранен слух, первично не нарушен интеллект, но наблюдается различной степени речевая дисфункция, влияющая на становление психики.</w:t>
      </w:r>
    </w:p>
    <w:p w:rsidR="004843F9" w:rsidRPr="004843F9" w:rsidRDefault="004843F9" w:rsidP="004843F9">
      <w:pPr>
        <w:ind w:left="0" w:firstLine="284"/>
        <w:jc w:val="both"/>
        <w:rPr>
          <w:rFonts w:eastAsia="Calibri"/>
          <w:szCs w:val="24"/>
        </w:rPr>
      </w:pPr>
      <w:r w:rsidRPr="004843F9">
        <w:rPr>
          <w:rFonts w:eastAsia="Calibri"/>
          <w:szCs w:val="24"/>
        </w:rPr>
        <w:t>Становление речи у такого ребенка затруднено и требует большего времени для овладения родным языком: развитие фонематического слуха и формирование навыков произнесения звуков родного языка, овладение словарным запасом и правилами синтаксиса, понимание смысла произносимого.</w:t>
      </w:r>
    </w:p>
    <w:p w:rsidR="004843F9" w:rsidRPr="004843F9" w:rsidRDefault="004843F9" w:rsidP="004843F9">
      <w:pPr>
        <w:ind w:left="0" w:firstLine="284"/>
        <w:jc w:val="both"/>
        <w:rPr>
          <w:rFonts w:eastAsia="Calibri"/>
          <w:szCs w:val="24"/>
        </w:rPr>
      </w:pPr>
      <w:r w:rsidRPr="004843F9">
        <w:rPr>
          <w:rFonts w:eastAsia="Calibri"/>
          <w:szCs w:val="24"/>
        </w:rPr>
        <w:t>Речевые нарушения могут затрагивать различные компоненты речи: звукопроизношение (снижение внятности речи, дефекты звуков), фонематический слух (недостаточное овладение звуковым составом слова), лексико-грамматический строй (бедность словарного запаса, неумение согласовывать слова в предложении).</w:t>
      </w:r>
    </w:p>
    <w:p w:rsidR="004843F9" w:rsidRPr="004843F9" w:rsidRDefault="004843F9" w:rsidP="004843F9">
      <w:pPr>
        <w:ind w:left="0" w:firstLine="284"/>
        <w:jc w:val="both"/>
        <w:rPr>
          <w:rFonts w:eastAsia="Calibri"/>
          <w:szCs w:val="24"/>
        </w:rPr>
      </w:pPr>
      <w:r w:rsidRPr="004843F9">
        <w:rPr>
          <w:rFonts w:eastAsia="Calibri"/>
          <w:szCs w:val="24"/>
        </w:rPr>
        <w:t>У детей с тяжелой речевой патологией отмечается недоразвитие всей познавательной деятельности (восприятие, память, мышление, речь), особенно на уровне произвольности и осознанности. Интеллектуальное отставание имеет у детей вторичный характер, поскольку оно образуется вследствие недоразвития речи, всех ее компонентов.</w:t>
      </w:r>
    </w:p>
    <w:p w:rsidR="004843F9" w:rsidRPr="004843F9" w:rsidRDefault="004843F9" w:rsidP="004843F9">
      <w:pPr>
        <w:ind w:left="0" w:firstLine="284"/>
        <w:jc w:val="both"/>
        <w:rPr>
          <w:rFonts w:eastAsia="Calibri"/>
          <w:szCs w:val="24"/>
        </w:rPr>
      </w:pPr>
      <w:r w:rsidRPr="004843F9">
        <w:rPr>
          <w:rFonts w:eastAsia="Calibri"/>
          <w:szCs w:val="24"/>
        </w:rPr>
        <w:t xml:space="preserve">Отмечаются отклонения и в эмоционально-волевой сфере. Таким детям присущи нестойкость интересов, пониженная наблюдательность, сниженная мотивация, замкнутость, негативизм, неуверенность в себе, повышенная раздражительность, агрессивность, обидчивость, трудности в общении с окружающими, в налаживании контактов со своими сверстниками. </w:t>
      </w:r>
    </w:p>
    <w:p w:rsidR="004843F9" w:rsidRPr="004843F9" w:rsidRDefault="004843F9" w:rsidP="004843F9">
      <w:pPr>
        <w:ind w:left="0" w:firstLine="708"/>
        <w:jc w:val="both"/>
        <w:rPr>
          <w:rFonts w:eastAsia="Times New Roman"/>
          <w:szCs w:val="24"/>
          <w:lang w:eastAsia="ru-RU"/>
        </w:rPr>
      </w:pPr>
      <w:r w:rsidRPr="004843F9">
        <w:rPr>
          <w:rFonts w:eastAsia="Times New Roman"/>
          <w:b/>
          <w:szCs w:val="24"/>
          <w:lang w:eastAsia="ru-RU"/>
        </w:rPr>
        <w:t>Цель образования</w:t>
      </w:r>
      <w:r w:rsidRPr="004843F9">
        <w:rPr>
          <w:rFonts w:eastAsia="Times New Roman"/>
          <w:szCs w:val="24"/>
          <w:lang w:eastAsia="ru-RU"/>
        </w:rPr>
        <w:t xml:space="preserve"> обучающихся с ТНР во 2 классе заключается в формировании у них общей культуры, обеспечивающей разностороннее развитие личности, овладение учебной деятельностью в соответствии с принятыми в семье и обществе духовно-нравственными и социокультурными ценностями.</w:t>
      </w:r>
    </w:p>
    <w:p w:rsidR="004843F9" w:rsidRPr="004843F9" w:rsidRDefault="004843F9" w:rsidP="004843F9">
      <w:pPr>
        <w:ind w:left="0" w:firstLine="360"/>
        <w:jc w:val="both"/>
        <w:rPr>
          <w:rFonts w:eastAsia="Times New Roman"/>
          <w:b/>
          <w:szCs w:val="24"/>
          <w:lang w:eastAsia="ru-RU"/>
        </w:rPr>
      </w:pPr>
      <w:r w:rsidRPr="004843F9">
        <w:rPr>
          <w:rFonts w:eastAsia="Times New Roman"/>
          <w:b/>
          <w:szCs w:val="24"/>
          <w:lang w:eastAsia="ru-RU"/>
        </w:rPr>
        <w:t>Достижение поставленной цели предусматривает решение следующих основных задач:</w:t>
      </w:r>
    </w:p>
    <w:p w:rsidR="004843F9" w:rsidRPr="004843F9" w:rsidRDefault="004843F9" w:rsidP="004843F9">
      <w:pPr>
        <w:ind w:left="0" w:firstLine="360"/>
        <w:jc w:val="both"/>
        <w:rPr>
          <w:rFonts w:eastAsia="Times New Roman"/>
          <w:szCs w:val="24"/>
          <w:lang w:eastAsia="ru-RU"/>
        </w:rPr>
      </w:pPr>
      <w:r w:rsidRPr="004843F9">
        <w:rPr>
          <w:rFonts w:eastAsia="Times New Roman"/>
          <w:szCs w:val="24"/>
          <w:lang w:eastAsia="ru-RU"/>
        </w:rPr>
        <w:t xml:space="preserve">•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w:t>
      </w:r>
    </w:p>
    <w:p w:rsidR="004843F9" w:rsidRPr="004843F9" w:rsidRDefault="004843F9" w:rsidP="004843F9">
      <w:pPr>
        <w:numPr>
          <w:ilvl w:val="0"/>
          <w:numId w:val="22"/>
        </w:numPr>
        <w:spacing w:after="200" w:line="276" w:lineRule="auto"/>
        <w:contextualSpacing/>
        <w:jc w:val="both"/>
        <w:rPr>
          <w:rFonts w:eastAsia="Times New Roman"/>
          <w:szCs w:val="24"/>
          <w:lang w:eastAsia="ru-RU"/>
        </w:rPr>
      </w:pPr>
      <w:r w:rsidRPr="004843F9">
        <w:rPr>
          <w:rFonts w:eastAsia="Times New Roman"/>
          <w:szCs w:val="24"/>
          <w:lang w:eastAsia="ru-RU"/>
        </w:rPr>
        <w:t>охрана и укрепление физического и психического здоровья детей, в том числе их социального и эмоционального благополучия;</w:t>
      </w:r>
    </w:p>
    <w:p w:rsidR="004843F9" w:rsidRPr="004843F9" w:rsidRDefault="004843F9" w:rsidP="004843F9">
      <w:pPr>
        <w:numPr>
          <w:ilvl w:val="0"/>
          <w:numId w:val="22"/>
        </w:numPr>
        <w:autoSpaceDE w:val="0"/>
        <w:autoSpaceDN w:val="0"/>
        <w:adjustRightInd w:val="0"/>
        <w:spacing w:after="200" w:line="276" w:lineRule="auto"/>
        <w:contextualSpacing/>
        <w:rPr>
          <w:rFonts w:eastAsia="Calibri"/>
          <w:szCs w:val="24"/>
        </w:rPr>
      </w:pPr>
      <w:r w:rsidRPr="004843F9">
        <w:rPr>
          <w:rFonts w:eastAsia="Calibri"/>
          <w:szCs w:val="24"/>
        </w:rP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4843F9" w:rsidRPr="004843F9" w:rsidRDefault="004843F9" w:rsidP="004843F9">
      <w:pPr>
        <w:numPr>
          <w:ilvl w:val="0"/>
          <w:numId w:val="22"/>
        </w:numPr>
        <w:autoSpaceDE w:val="0"/>
        <w:autoSpaceDN w:val="0"/>
        <w:adjustRightInd w:val="0"/>
        <w:spacing w:after="200" w:line="276" w:lineRule="auto"/>
        <w:contextualSpacing/>
        <w:rPr>
          <w:rFonts w:eastAsia="Calibri"/>
          <w:szCs w:val="24"/>
        </w:rPr>
      </w:pPr>
      <w:r w:rsidRPr="004843F9">
        <w:rPr>
          <w:rFonts w:eastAsia="Calibri"/>
          <w:szCs w:val="24"/>
        </w:rPr>
        <w:t>формирование основ учебной деятельности;</w:t>
      </w:r>
    </w:p>
    <w:p w:rsidR="004843F9" w:rsidRPr="004843F9" w:rsidRDefault="004843F9" w:rsidP="004843F9">
      <w:pPr>
        <w:numPr>
          <w:ilvl w:val="0"/>
          <w:numId w:val="22"/>
        </w:numPr>
        <w:autoSpaceDE w:val="0"/>
        <w:autoSpaceDN w:val="0"/>
        <w:adjustRightInd w:val="0"/>
        <w:spacing w:after="200" w:line="276" w:lineRule="auto"/>
        <w:contextualSpacing/>
        <w:rPr>
          <w:rFonts w:eastAsia="Calibri"/>
          <w:szCs w:val="24"/>
        </w:rPr>
      </w:pPr>
      <w:r w:rsidRPr="004843F9">
        <w:rPr>
          <w:rFonts w:eastAsia="Calibri"/>
          <w:szCs w:val="24"/>
        </w:rPr>
        <w:t>создание специальных условий для получения образования в соответствии с возрастными, 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4843F9" w:rsidRPr="004843F9" w:rsidRDefault="004843F9" w:rsidP="004843F9">
      <w:pPr>
        <w:numPr>
          <w:ilvl w:val="0"/>
          <w:numId w:val="22"/>
        </w:numPr>
        <w:autoSpaceDE w:val="0"/>
        <w:autoSpaceDN w:val="0"/>
        <w:adjustRightInd w:val="0"/>
        <w:spacing w:after="200" w:line="276" w:lineRule="auto"/>
        <w:contextualSpacing/>
        <w:rPr>
          <w:rFonts w:eastAsia="Calibri"/>
          <w:szCs w:val="24"/>
        </w:rPr>
      </w:pPr>
      <w:r w:rsidRPr="004843F9">
        <w:rPr>
          <w:rFonts w:eastAsia="Calibri"/>
          <w:szCs w:val="24"/>
        </w:rPr>
        <w:lastRenderedPageBreak/>
        <w:t>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4843F9" w:rsidRPr="00036C97" w:rsidRDefault="004843F9" w:rsidP="00036C97">
      <w:pPr>
        <w:numPr>
          <w:ilvl w:val="0"/>
          <w:numId w:val="22"/>
        </w:numPr>
        <w:autoSpaceDE w:val="0"/>
        <w:autoSpaceDN w:val="0"/>
        <w:adjustRightInd w:val="0"/>
        <w:spacing w:after="200" w:line="276" w:lineRule="auto"/>
        <w:contextualSpacing/>
        <w:rPr>
          <w:rFonts w:eastAsia="Calibri"/>
          <w:szCs w:val="24"/>
        </w:rPr>
      </w:pPr>
      <w:r w:rsidRPr="004843F9">
        <w:rPr>
          <w:rFonts w:eastAsia="Calibri"/>
          <w:szCs w:val="24"/>
        </w:rPr>
        <w:t>формирование социокультурной и образовательной среды с учетом общих и особых образовательных потребностей разных групп обучающихся.</w:t>
      </w:r>
    </w:p>
    <w:p w:rsidR="004843F9" w:rsidRPr="004C31C6" w:rsidRDefault="004843F9" w:rsidP="004843F9">
      <w:pPr>
        <w:shd w:val="clear" w:color="auto" w:fill="FFFFFF"/>
        <w:ind w:left="0" w:firstLine="0"/>
        <w:jc w:val="center"/>
        <w:rPr>
          <w:rFonts w:ascii="Calibri" w:eastAsia="Times New Roman" w:hAnsi="Calibri"/>
          <w:color w:val="000000"/>
          <w:szCs w:val="24"/>
          <w:lang w:eastAsia="ru-RU"/>
        </w:rPr>
      </w:pPr>
      <w:r w:rsidRPr="004C31C6">
        <w:rPr>
          <w:rFonts w:eastAsia="Times New Roman"/>
          <w:b/>
          <w:bCs/>
          <w:color w:val="000000"/>
          <w:szCs w:val="24"/>
          <w:lang w:eastAsia="ru-RU"/>
        </w:rPr>
        <w:t>Содержание учебного предмета «Т</w:t>
      </w:r>
      <w:r w:rsidR="00DB5DD1" w:rsidRPr="004C31C6">
        <w:rPr>
          <w:rFonts w:eastAsia="Times New Roman"/>
          <w:b/>
          <w:bCs/>
          <w:color w:val="000000"/>
          <w:szCs w:val="24"/>
          <w:lang w:eastAsia="ru-RU"/>
        </w:rPr>
        <w:t>руд</w:t>
      </w:r>
      <w:r w:rsidRPr="004C31C6">
        <w:rPr>
          <w:rFonts w:eastAsia="Times New Roman"/>
          <w:b/>
          <w:bCs/>
          <w:color w:val="000000"/>
          <w:szCs w:val="24"/>
          <w:lang w:eastAsia="ru-RU"/>
        </w:rPr>
        <w:t>»</w:t>
      </w:r>
    </w:p>
    <w:p w:rsidR="004843F9" w:rsidRPr="004843F9" w:rsidRDefault="004843F9" w:rsidP="004843F9">
      <w:pPr>
        <w:shd w:val="clear" w:color="auto" w:fill="FFFFFF"/>
        <w:ind w:left="0" w:firstLine="0"/>
        <w:jc w:val="center"/>
        <w:rPr>
          <w:rFonts w:ascii="Calibri" w:eastAsia="Times New Roman" w:hAnsi="Calibri"/>
          <w:color w:val="000000"/>
          <w:sz w:val="22"/>
          <w:lang w:eastAsia="ru-RU"/>
        </w:rPr>
      </w:pPr>
      <w:r w:rsidRPr="004843F9">
        <w:rPr>
          <w:rFonts w:eastAsia="Times New Roman"/>
          <w:b/>
          <w:bCs/>
          <w:color w:val="000000"/>
          <w:szCs w:val="24"/>
          <w:lang w:eastAsia="ru-RU"/>
        </w:rPr>
        <w:t>2 класс</w:t>
      </w:r>
    </w:p>
    <w:p w:rsidR="004843F9" w:rsidRPr="004843F9" w:rsidRDefault="004843F9" w:rsidP="007720D6">
      <w:pPr>
        <w:shd w:val="clear" w:color="auto" w:fill="FFFFFF"/>
        <w:ind w:left="284" w:firstLine="0"/>
        <w:jc w:val="both"/>
        <w:rPr>
          <w:rFonts w:ascii="Calibri" w:eastAsia="Times New Roman" w:hAnsi="Calibri" w:cs="Arial"/>
          <w:color w:val="000000"/>
          <w:sz w:val="22"/>
          <w:lang w:eastAsia="ru-RU"/>
        </w:rPr>
      </w:pPr>
      <w:r w:rsidRPr="004843F9">
        <w:rPr>
          <w:rFonts w:eastAsia="Times New Roman"/>
          <w:b/>
          <w:bCs/>
          <w:color w:val="000000"/>
          <w:szCs w:val="24"/>
          <w:lang w:eastAsia="ru-RU"/>
        </w:rPr>
        <w:t>Общекультурные и общетрудовые компетенции (знания, умения и способы деятельности). Основы культуры труда, самообслуживания.</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др. разных народов России и мира).</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Анализ задания, организация рабочего места, планирование трудового процесса. Рациональное размещение на рабочем месте материалов и инструментов.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Результат проектной деятельности – изделия, услуги (например, помощь ветеранам, пенсионерам, инвалидам), праздники и т.п.</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Выполнение доступных работ по самообслуживанию, домашнему труду, оказание помощи младшим, сверстникам и взрослым.</w:t>
      </w:r>
    </w:p>
    <w:p w:rsidR="004843F9" w:rsidRPr="004843F9" w:rsidRDefault="004843F9" w:rsidP="007720D6">
      <w:pPr>
        <w:shd w:val="clear" w:color="auto" w:fill="FFFFFF"/>
        <w:ind w:left="0" w:firstLine="0"/>
        <w:jc w:val="both"/>
        <w:rPr>
          <w:rFonts w:ascii="Calibri" w:eastAsia="Times New Roman" w:hAnsi="Calibri" w:cs="Arial"/>
          <w:color w:val="000000"/>
          <w:sz w:val="22"/>
          <w:lang w:eastAsia="ru-RU"/>
        </w:rPr>
      </w:pPr>
      <w:r w:rsidRPr="004843F9">
        <w:rPr>
          <w:rFonts w:eastAsia="Times New Roman"/>
          <w:b/>
          <w:bCs/>
          <w:color w:val="000000"/>
          <w:szCs w:val="24"/>
          <w:lang w:eastAsia="ru-RU"/>
        </w:rPr>
        <w:t>Технология ручной обработки материалов. Элементы графической грамоты.</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Инструменты и приспособления для обработки материалов (знание названий используемых инструментов), знание и соблюдение правил их рационального и безопасного использования.</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(на глаз, по шаблону, лекалу, копированием; с помощью линейки, угольника, циркуля), обработка материала (отрывание, резание ножницами 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умение читать инструкционную и технологическую карты и изготавливать изделие с опорой на неё.</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чертежа. Разметка деталей с </w:t>
      </w:r>
      <w:r w:rsidRPr="004843F9">
        <w:rPr>
          <w:rFonts w:eastAsia="Times New Roman"/>
          <w:color w:val="000000"/>
          <w:szCs w:val="24"/>
          <w:lang w:eastAsia="ru-RU"/>
        </w:rPr>
        <w:lastRenderedPageBreak/>
        <w:t>опорой на простейший чертёж, эскиз. Изготовление изделий по рисунку, простейшему чертежу или эскизу, схеме.</w:t>
      </w:r>
    </w:p>
    <w:p w:rsidR="004843F9" w:rsidRPr="004843F9" w:rsidRDefault="004843F9" w:rsidP="007720D6">
      <w:pPr>
        <w:shd w:val="clear" w:color="auto" w:fill="FFFFFF"/>
        <w:ind w:left="0" w:firstLine="0"/>
        <w:jc w:val="both"/>
        <w:rPr>
          <w:rFonts w:ascii="Calibri" w:eastAsia="Times New Roman" w:hAnsi="Calibri" w:cs="Arial"/>
          <w:color w:val="000000"/>
          <w:sz w:val="22"/>
          <w:lang w:eastAsia="ru-RU"/>
        </w:rPr>
      </w:pPr>
      <w:r w:rsidRPr="004843F9">
        <w:rPr>
          <w:rFonts w:eastAsia="Times New Roman"/>
          <w:b/>
          <w:bCs/>
          <w:color w:val="000000"/>
          <w:szCs w:val="24"/>
          <w:lang w:eastAsia="ru-RU"/>
        </w:rPr>
        <w:t>Конструирование и моделирование.</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Общее представление о мире техники (транспорт, машины и механизмы). Изделие, деталь изделия (общее представление). Понятие о конструкции изделия:; различные виды конструкций и способов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Конструирование и моделирование изделий из различных материалов по образцу, модели, рисунку, простейшему чертежу и по заданным условиям (конструкторско-технологическим, функциональным, декоративно-художественным и др.).</w:t>
      </w:r>
    </w:p>
    <w:p w:rsidR="004843F9" w:rsidRPr="004843F9" w:rsidRDefault="004843F9" w:rsidP="007720D6">
      <w:pPr>
        <w:shd w:val="clear" w:color="auto" w:fill="FFFFFF"/>
        <w:ind w:left="0" w:firstLine="0"/>
        <w:jc w:val="both"/>
        <w:rPr>
          <w:rFonts w:ascii="Calibri" w:eastAsia="Times New Roman" w:hAnsi="Calibri" w:cs="Arial"/>
          <w:color w:val="000000"/>
          <w:sz w:val="22"/>
          <w:lang w:eastAsia="ru-RU"/>
        </w:rPr>
      </w:pPr>
      <w:r w:rsidRPr="004843F9">
        <w:rPr>
          <w:rFonts w:eastAsia="Times New Roman"/>
          <w:b/>
          <w:bCs/>
          <w:color w:val="000000"/>
          <w:szCs w:val="24"/>
          <w:lang w:eastAsia="ru-RU"/>
        </w:rPr>
        <w:t>Практика работы на компьютере.</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Информация, её отбор и систематизация. Способы получения, хранения, переработки информации.</w:t>
      </w:r>
    </w:p>
    <w:p w:rsidR="004843F9" w:rsidRPr="004843F9" w:rsidRDefault="004843F9" w:rsidP="004843F9">
      <w:pPr>
        <w:shd w:val="clear" w:color="auto" w:fill="FFFFFF"/>
        <w:ind w:left="0" w:firstLine="900"/>
        <w:jc w:val="both"/>
        <w:rPr>
          <w:rFonts w:ascii="Calibri" w:eastAsia="Times New Roman" w:hAnsi="Calibri"/>
          <w:color w:val="000000"/>
          <w:sz w:val="22"/>
          <w:lang w:eastAsia="ru-RU"/>
        </w:rPr>
      </w:pPr>
      <w:r w:rsidRPr="004843F9">
        <w:rPr>
          <w:rFonts w:eastAsia="Times New Roman"/>
          <w:color w:val="000000"/>
          <w:szCs w:val="24"/>
          <w:lang w:eastAsia="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ОЭР (электронными образовательными ресурсами), готовыми материалами на электоронных носителях (CD /DVD).</w:t>
      </w:r>
    </w:p>
    <w:p w:rsidR="004843F9" w:rsidRDefault="004843F9" w:rsidP="003A1223">
      <w:pPr>
        <w:shd w:val="clear" w:color="auto" w:fill="FFFFFF"/>
        <w:ind w:left="0" w:firstLine="900"/>
        <w:jc w:val="both"/>
        <w:rPr>
          <w:rFonts w:eastAsia="Times New Roman"/>
          <w:color w:val="000000"/>
          <w:szCs w:val="24"/>
          <w:lang w:eastAsia="ru-RU"/>
        </w:rPr>
      </w:pPr>
      <w:r w:rsidRPr="004843F9">
        <w:rPr>
          <w:rFonts w:eastAsia="Times New Roman"/>
          <w:color w:val="000000"/>
          <w:szCs w:val="24"/>
          <w:lang w:eastAsia="ru-RU"/>
        </w:rPr>
        <w:t>Работа с простыми информационными объектами (текст, таблица, схема, рисунок), их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Освоение программ Word, Power Point.</w:t>
      </w:r>
    </w:p>
    <w:p w:rsidR="004C31C6" w:rsidRPr="004C31C6" w:rsidRDefault="004C31C6" w:rsidP="007720D6">
      <w:pPr>
        <w:shd w:val="clear" w:color="auto" w:fill="FFFFFF"/>
        <w:ind w:left="0" w:firstLine="0"/>
        <w:rPr>
          <w:rFonts w:ascii="Calibri" w:eastAsia="Times New Roman" w:hAnsi="Calibri"/>
          <w:color w:val="000000"/>
          <w:szCs w:val="24"/>
          <w:lang w:eastAsia="ru-RU"/>
        </w:rPr>
      </w:pPr>
      <w:r w:rsidRPr="004C31C6">
        <w:rPr>
          <w:rFonts w:eastAsia="Times New Roman"/>
          <w:b/>
          <w:bCs/>
          <w:color w:val="000000"/>
          <w:szCs w:val="24"/>
          <w:lang w:eastAsia="ru-RU"/>
        </w:rPr>
        <w:t>Планируемые результаты изучения курса «Технология»  к концу 2-го года обучения</w:t>
      </w:r>
    </w:p>
    <w:p w:rsidR="004C31C6" w:rsidRPr="004843F9" w:rsidRDefault="004C31C6" w:rsidP="007720D6">
      <w:pPr>
        <w:shd w:val="clear" w:color="auto" w:fill="FFFFFF"/>
        <w:ind w:left="0" w:firstLine="0"/>
        <w:jc w:val="both"/>
        <w:rPr>
          <w:rFonts w:ascii="Calibri" w:eastAsia="Times New Roman" w:hAnsi="Calibri"/>
          <w:color w:val="000000"/>
          <w:sz w:val="22"/>
          <w:lang w:eastAsia="ru-RU"/>
        </w:rPr>
      </w:pPr>
      <w:r w:rsidRPr="004843F9">
        <w:rPr>
          <w:rFonts w:eastAsia="Times New Roman"/>
          <w:b/>
          <w:bCs/>
          <w:color w:val="000000"/>
          <w:szCs w:val="24"/>
          <w:lang w:eastAsia="ru-RU"/>
        </w:rPr>
        <w:t>Личностные</w:t>
      </w:r>
    </w:p>
    <w:p w:rsidR="004C31C6" w:rsidRPr="004843F9" w:rsidRDefault="004C31C6" w:rsidP="004C31C6">
      <w:pPr>
        <w:shd w:val="clear" w:color="auto" w:fill="FFFFFF"/>
        <w:ind w:left="567" w:firstLine="900"/>
        <w:jc w:val="both"/>
        <w:rPr>
          <w:rFonts w:ascii="Calibri" w:eastAsia="Times New Roman" w:hAnsi="Calibri"/>
          <w:color w:val="000000"/>
          <w:sz w:val="22"/>
          <w:lang w:eastAsia="ru-RU"/>
        </w:rPr>
      </w:pPr>
      <w:r w:rsidRPr="004843F9">
        <w:rPr>
          <w:rFonts w:eastAsia="Times New Roman"/>
          <w:color w:val="000000"/>
          <w:szCs w:val="24"/>
          <w:lang w:eastAsia="ru-RU"/>
        </w:rPr>
        <w:t>Учащийся </w:t>
      </w:r>
      <w:r w:rsidRPr="004843F9">
        <w:rPr>
          <w:rFonts w:eastAsia="Times New Roman"/>
          <w:b/>
          <w:bCs/>
          <w:color w:val="000000"/>
          <w:szCs w:val="24"/>
          <w:lang w:eastAsia="ru-RU"/>
        </w:rPr>
        <w:t>научится</w:t>
      </w:r>
      <w:r w:rsidRPr="004843F9">
        <w:rPr>
          <w:rFonts w:eastAsia="Times New Roman"/>
          <w:color w:val="000000"/>
          <w:szCs w:val="24"/>
          <w:lang w:eastAsia="ru-RU"/>
        </w:rPr>
        <w:t> с помощью учителя:</w:t>
      </w:r>
    </w:p>
    <w:p w:rsidR="004C31C6" w:rsidRPr="004843F9" w:rsidRDefault="004C31C6" w:rsidP="004C31C6">
      <w:pPr>
        <w:numPr>
          <w:ilvl w:val="0"/>
          <w:numId w:val="9"/>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объяснять свои чувства и ощущения от наблюдения объектов, иллюстраций, результатов трудовой деятельности мастера;</w:t>
      </w:r>
    </w:p>
    <w:p w:rsidR="004C31C6" w:rsidRPr="004843F9" w:rsidRDefault="004C31C6" w:rsidP="004C31C6">
      <w:pPr>
        <w:numPr>
          <w:ilvl w:val="0"/>
          <w:numId w:val="9"/>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уважительно относиться к чужому мнению, к результатам труда мастеров;</w:t>
      </w:r>
    </w:p>
    <w:p w:rsidR="004C31C6" w:rsidRPr="004843F9" w:rsidRDefault="004C31C6" w:rsidP="004C31C6">
      <w:pPr>
        <w:numPr>
          <w:ilvl w:val="0"/>
          <w:numId w:val="9"/>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понимать исторические традиции ремёсел, положительно относиться к людям ремесленных профессий.</w:t>
      </w:r>
    </w:p>
    <w:p w:rsidR="004C31C6" w:rsidRPr="004843F9" w:rsidRDefault="004C31C6" w:rsidP="007720D6">
      <w:pPr>
        <w:shd w:val="clear" w:color="auto" w:fill="FFFFFF"/>
        <w:jc w:val="both"/>
        <w:rPr>
          <w:rFonts w:ascii="Calibri" w:eastAsia="Times New Roman" w:hAnsi="Calibri"/>
          <w:color w:val="000000"/>
          <w:sz w:val="22"/>
          <w:lang w:eastAsia="ru-RU"/>
        </w:rPr>
      </w:pPr>
      <w:r w:rsidRPr="004843F9">
        <w:rPr>
          <w:rFonts w:eastAsia="Times New Roman"/>
          <w:b/>
          <w:bCs/>
          <w:color w:val="000000"/>
          <w:szCs w:val="24"/>
          <w:lang w:eastAsia="ru-RU"/>
        </w:rPr>
        <w:t>Метапредметные</w:t>
      </w:r>
    </w:p>
    <w:p w:rsidR="004C31C6" w:rsidRPr="004843F9" w:rsidRDefault="004C31C6" w:rsidP="007720D6">
      <w:pPr>
        <w:shd w:val="clear" w:color="auto" w:fill="FFFFFF"/>
        <w:jc w:val="both"/>
        <w:rPr>
          <w:rFonts w:ascii="Calibri" w:eastAsia="Times New Roman" w:hAnsi="Calibri"/>
          <w:color w:val="000000"/>
          <w:sz w:val="22"/>
          <w:lang w:eastAsia="ru-RU"/>
        </w:rPr>
      </w:pPr>
      <w:r w:rsidRPr="004843F9">
        <w:rPr>
          <w:rFonts w:eastAsia="Times New Roman"/>
          <w:b/>
          <w:bCs/>
          <w:color w:val="000000"/>
          <w:szCs w:val="24"/>
          <w:lang w:eastAsia="ru-RU"/>
        </w:rPr>
        <w:t>Регулятивные УУД</w:t>
      </w:r>
    </w:p>
    <w:p w:rsidR="004C31C6" w:rsidRPr="004843F9" w:rsidRDefault="004C31C6" w:rsidP="007720D6">
      <w:pPr>
        <w:shd w:val="clear" w:color="auto" w:fill="FFFFFF"/>
        <w:jc w:val="both"/>
        <w:rPr>
          <w:rFonts w:ascii="Calibri" w:eastAsia="Times New Roman" w:hAnsi="Calibri"/>
          <w:color w:val="000000"/>
          <w:sz w:val="22"/>
          <w:lang w:eastAsia="ru-RU"/>
        </w:rPr>
      </w:pPr>
      <w:r w:rsidRPr="004843F9">
        <w:rPr>
          <w:rFonts w:eastAsia="Times New Roman"/>
          <w:color w:val="000000"/>
          <w:szCs w:val="24"/>
          <w:lang w:eastAsia="ru-RU"/>
        </w:rPr>
        <w:t>Учащийся </w:t>
      </w:r>
      <w:r w:rsidRPr="004843F9">
        <w:rPr>
          <w:rFonts w:eastAsia="Times New Roman"/>
          <w:b/>
          <w:bCs/>
          <w:color w:val="000000"/>
          <w:szCs w:val="24"/>
          <w:lang w:eastAsia="ru-RU"/>
        </w:rPr>
        <w:t>научится</w:t>
      </w:r>
      <w:r w:rsidRPr="004843F9">
        <w:rPr>
          <w:rFonts w:eastAsia="Times New Roman"/>
          <w:color w:val="000000"/>
          <w:szCs w:val="24"/>
          <w:lang w:eastAsia="ru-RU"/>
        </w:rPr>
        <w:t> с помощью учителя:</w:t>
      </w:r>
    </w:p>
    <w:p w:rsidR="004C31C6" w:rsidRPr="004843F9" w:rsidRDefault="004C31C6" w:rsidP="004C31C6">
      <w:pPr>
        <w:numPr>
          <w:ilvl w:val="0"/>
          <w:numId w:val="10"/>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формулировать цель деятельности на уроке;</w:t>
      </w:r>
    </w:p>
    <w:p w:rsidR="004C31C6" w:rsidRPr="004843F9" w:rsidRDefault="004C31C6" w:rsidP="004C31C6">
      <w:pPr>
        <w:numPr>
          <w:ilvl w:val="0"/>
          <w:numId w:val="10"/>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выявлять и формулировать учебную проблему ( в ходе анализа предъявляемых заданий, образцов изделий);</w:t>
      </w:r>
    </w:p>
    <w:p w:rsidR="004C31C6" w:rsidRPr="004843F9" w:rsidRDefault="004C31C6" w:rsidP="004C31C6">
      <w:pPr>
        <w:numPr>
          <w:ilvl w:val="0"/>
          <w:numId w:val="10"/>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планировать практическую деятельность на уроке;</w:t>
      </w:r>
    </w:p>
    <w:p w:rsidR="004C31C6" w:rsidRPr="004843F9" w:rsidRDefault="004C31C6" w:rsidP="004C31C6">
      <w:pPr>
        <w:numPr>
          <w:ilvl w:val="0"/>
          <w:numId w:val="10"/>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выполнять пробные поисковые действия (упражнения) для выявления оптимального решения проблемы (задачи);</w:t>
      </w:r>
    </w:p>
    <w:p w:rsidR="004C31C6" w:rsidRPr="004843F9" w:rsidRDefault="004C31C6" w:rsidP="004C31C6">
      <w:pPr>
        <w:numPr>
          <w:ilvl w:val="0"/>
          <w:numId w:val="10"/>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предлагать конструкторско-технологические приёмы и способы выполнения отдельных этапов изготовления изделий (на основе пробных поисковых упражнений и продуктивных заданий в учебнике) из числа освоенных;</w:t>
      </w:r>
    </w:p>
    <w:p w:rsidR="004C31C6" w:rsidRPr="004843F9" w:rsidRDefault="004C31C6" w:rsidP="004C31C6">
      <w:pPr>
        <w:numPr>
          <w:ilvl w:val="0"/>
          <w:numId w:val="10"/>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работая по плану составленному совместно с учителем, использовать необходимые средства (рисунки, инструкционные карты, приспособления и инструменты), осуществлять контроль точности выполнения операций (с помощью сложных по конфигурации шаблонов, чертёжных инструментов);</w:t>
      </w:r>
    </w:p>
    <w:p w:rsidR="004C31C6" w:rsidRPr="004843F9" w:rsidRDefault="004C31C6" w:rsidP="004C31C6">
      <w:pPr>
        <w:numPr>
          <w:ilvl w:val="0"/>
          <w:numId w:val="10"/>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определять успешность выполнения своего задания (в диалоге с учителем).</w:t>
      </w:r>
    </w:p>
    <w:p w:rsidR="004C31C6" w:rsidRPr="004843F9" w:rsidRDefault="004C31C6" w:rsidP="007720D6">
      <w:pPr>
        <w:shd w:val="clear" w:color="auto" w:fill="FFFFFF"/>
        <w:jc w:val="both"/>
        <w:rPr>
          <w:rFonts w:ascii="Calibri" w:eastAsia="Times New Roman" w:hAnsi="Calibri"/>
          <w:color w:val="000000"/>
          <w:sz w:val="22"/>
          <w:lang w:eastAsia="ru-RU"/>
        </w:rPr>
      </w:pPr>
      <w:r w:rsidRPr="004843F9">
        <w:rPr>
          <w:rFonts w:eastAsia="Times New Roman"/>
          <w:b/>
          <w:bCs/>
          <w:color w:val="000000"/>
          <w:szCs w:val="24"/>
          <w:lang w:eastAsia="ru-RU"/>
        </w:rPr>
        <w:t>Познавательные УУД</w:t>
      </w:r>
    </w:p>
    <w:p w:rsidR="004C31C6" w:rsidRPr="004843F9" w:rsidRDefault="004C31C6" w:rsidP="004C31C6">
      <w:pPr>
        <w:shd w:val="clear" w:color="auto" w:fill="FFFFFF"/>
        <w:ind w:left="567" w:firstLine="900"/>
        <w:jc w:val="both"/>
        <w:rPr>
          <w:rFonts w:ascii="Calibri" w:eastAsia="Times New Roman" w:hAnsi="Calibri"/>
          <w:color w:val="000000"/>
          <w:sz w:val="22"/>
          <w:lang w:eastAsia="ru-RU"/>
        </w:rPr>
      </w:pPr>
      <w:r w:rsidRPr="004843F9">
        <w:rPr>
          <w:rFonts w:eastAsia="Times New Roman"/>
          <w:color w:val="000000"/>
          <w:szCs w:val="24"/>
          <w:lang w:eastAsia="ru-RU"/>
        </w:rPr>
        <w:t>Учащийся </w:t>
      </w:r>
      <w:r w:rsidRPr="004843F9">
        <w:rPr>
          <w:rFonts w:eastAsia="Times New Roman"/>
          <w:b/>
          <w:bCs/>
          <w:color w:val="000000"/>
          <w:szCs w:val="24"/>
          <w:lang w:eastAsia="ru-RU"/>
        </w:rPr>
        <w:t>научится</w:t>
      </w:r>
      <w:r w:rsidRPr="004843F9">
        <w:rPr>
          <w:rFonts w:eastAsia="Times New Roman"/>
          <w:color w:val="000000"/>
          <w:szCs w:val="24"/>
          <w:lang w:eastAsia="ru-RU"/>
        </w:rPr>
        <w:t> с помощью учителя:</w:t>
      </w:r>
    </w:p>
    <w:p w:rsidR="004C31C6" w:rsidRPr="004843F9" w:rsidRDefault="004C31C6" w:rsidP="004C31C6">
      <w:pPr>
        <w:numPr>
          <w:ilvl w:val="0"/>
          <w:numId w:val="11"/>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lastRenderedPageBreak/>
        <w:t>Наблюдать конструкции и образы объектов природы и окружающего мира, традиции и творчество мастеров родного края;</w:t>
      </w:r>
    </w:p>
    <w:p w:rsidR="004C31C6" w:rsidRPr="004843F9" w:rsidRDefault="004C31C6" w:rsidP="004C31C6">
      <w:pPr>
        <w:numPr>
          <w:ilvl w:val="0"/>
          <w:numId w:val="11"/>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Сравнивать конструктивные и декоративные особенности предметов быта и осознавать их связь с выполняемыми утилитарными функциями, понимать особенности декоративно-прикладных изделий, называть используемые для рукотворной деятельности материалы;</w:t>
      </w:r>
    </w:p>
    <w:p w:rsidR="004C31C6" w:rsidRPr="004843F9" w:rsidRDefault="004C31C6" w:rsidP="004C31C6">
      <w:pPr>
        <w:numPr>
          <w:ilvl w:val="0"/>
          <w:numId w:val="11"/>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Понимать, что нужно использовать пробно-поисковые практические упражнения для открытия нового знания и умения;</w:t>
      </w:r>
    </w:p>
    <w:p w:rsidR="004C31C6" w:rsidRPr="004843F9" w:rsidRDefault="004C31C6" w:rsidP="004C31C6">
      <w:pPr>
        <w:numPr>
          <w:ilvl w:val="0"/>
          <w:numId w:val="11"/>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Находить необходимую информацию как в учебнике, так и в предложенных учителем словарях и энциклопедиях (в учебнике для 2 класса для этого предусмотрен словарь терминов, дополнительный познавательный материал);</w:t>
      </w:r>
    </w:p>
    <w:p w:rsidR="004C31C6" w:rsidRPr="004843F9" w:rsidRDefault="004C31C6" w:rsidP="004C31C6">
      <w:pPr>
        <w:numPr>
          <w:ilvl w:val="0"/>
          <w:numId w:val="11"/>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Называть конструкторско-технологические и декоративно-художественные особенности объектов (графических и реальных), искать ниаболее целесообразные способы решения задач из числа освоенных;</w:t>
      </w:r>
    </w:p>
    <w:p w:rsidR="004C31C6" w:rsidRPr="004843F9" w:rsidRDefault="004C31C6" w:rsidP="004C31C6">
      <w:pPr>
        <w:numPr>
          <w:ilvl w:val="0"/>
          <w:numId w:val="11"/>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Самостоятельно делать простейшие обобщения и выводы.</w:t>
      </w:r>
    </w:p>
    <w:p w:rsidR="004C31C6" w:rsidRPr="004843F9" w:rsidRDefault="004C31C6" w:rsidP="007720D6">
      <w:pPr>
        <w:shd w:val="clear" w:color="auto" w:fill="FFFFFF"/>
        <w:jc w:val="both"/>
        <w:rPr>
          <w:rFonts w:ascii="Calibri" w:eastAsia="Times New Roman" w:hAnsi="Calibri"/>
          <w:color w:val="000000"/>
          <w:sz w:val="22"/>
          <w:lang w:eastAsia="ru-RU"/>
        </w:rPr>
      </w:pPr>
      <w:r w:rsidRPr="004843F9">
        <w:rPr>
          <w:rFonts w:eastAsia="Times New Roman"/>
          <w:b/>
          <w:bCs/>
          <w:color w:val="000000"/>
          <w:szCs w:val="24"/>
          <w:u w:val="single"/>
          <w:lang w:eastAsia="ru-RU"/>
        </w:rPr>
        <w:t>Коммуникативные УУД</w:t>
      </w:r>
    </w:p>
    <w:p w:rsidR="004C31C6" w:rsidRPr="004843F9" w:rsidRDefault="004C31C6" w:rsidP="004C31C6">
      <w:pPr>
        <w:shd w:val="clear" w:color="auto" w:fill="FFFFFF"/>
        <w:ind w:left="567" w:firstLine="900"/>
        <w:jc w:val="both"/>
        <w:rPr>
          <w:rFonts w:ascii="Calibri" w:eastAsia="Times New Roman" w:hAnsi="Calibri"/>
          <w:color w:val="000000"/>
          <w:sz w:val="22"/>
          <w:lang w:eastAsia="ru-RU"/>
        </w:rPr>
      </w:pPr>
      <w:r w:rsidRPr="004843F9">
        <w:rPr>
          <w:rFonts w:eastAsia="Times New Roman"/>
          <w:color w:val="000000"/>
          <w:szCs w:val="24"/>
          <w:lang w:eastAsia="ru-RU"/>
        </w:rPr>
        <w:t>Учащийся </w:t>
      </w:r>
      <w:r w:rsidRPr="004843F9">
        <w:rPr>
          <w:rFonts w:eastAsia="Times New Roman"/>
          <w:b/>
          <w:bCs/>
          <w:color w:val="000000"/>
          <w:szCs w:val="24"/>
          <w:lang w:eastAsia="ru-RU"/>
        </w:rPr>
        <w:t>научится</w:t>
      </w:r>
      <w:r w:rsidRPr="004843F9">
        <w:rPr>
          <w:rFonts w:eastAsia="Times New Roman"/>
          <w:color w:val="000000"/>
          <w:szCs w:val="24"/>
          <w:lang w:eastAsia="ru-RU"/>
        </w:rPr>
        <w:t> с помощью учителя:</w:t>
      </w:r>
    </w:p>
    <w:p w:rsidR="004C31C6" w:rsidRPr="004843F9" w:rsidRDefault="004C31C6" w:rsidP="004C31C6">
      <w:pPr>
        <w:numPr>
          <w:ilvl w:val="0"/>
          <w:numId w:val="12"/>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Вести небольшой познавательный диалог по теме урока, коллективно анализировать изделия;</w:t>
      </w:r>
    </w:p>
    <w:p w:rsidR="004C31C6" w:rsidRPr="004843F9" w:rsidRDefault="004C31C6" w:rsidP="004C31C6">
      <w:pPr>
        <w:numPr>
          <w:ilvl w:val="0"/>
          <w:numId w:val="12"/>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Вступать в беседу и обсуждение на уроке и в жизни;</w:t>
      </w:r>
    </w:p>
    <w:p w:rsidR="004C31C6" w:rsidRPr="004843F9" w:rsidRDefault="004C31C6" w:rsidP="004C31C6">
      <w:pPr>
        <w:numPr>
          <w:ilvl w:val="0"/>
          <w:numId w:val="12"/>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Слушать одноклассников и учителя, высказывать своё мнение;</w:t>
      </w:r>
    </w:p>
    <w:p w:rsidR="004C31C6" w:rsidRPr="004843F9" w:rsidRDefault="004C31C6" w:rsidP="004C31C6">
      <w:pPr>
        <w:numPr>
          <w:ilvl w:val="0"/>
          <w:numId w:val="12"/>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Выполнять предлагаемые задания в паре, группе из 3-4 человек.</w:t>
      </w:r>
    </w:p>
    <w:p w:rsidR="004C31C6" w:rsidRPr="004843F9" w:rsidRDefault="004C31C6" w:rsidP="007720D6">
      <w:pPr>
        <w:shd w:val="clear" w:color="auto" w:fill="FFFFFF"/>
        <w:jc w:val="both"/>
        <w:rPr>
          <w:rFonts w:ascii="Calibri" w:eastAsia="Times New Roman" w:hAnsi="Calibri"/>
          <w:color w:val="000000"/>
          <w:sz w:val="22"/>
          <w:lang w:eastAsia="ru-RU"/>
        </w:rPr>
      </w:pPr>
      <w:r w:rsidRPr="004843F9">
        <w:rPr>
          <w:rFonts w:eastAsia="Times New Roman"/>
          <w:b/>
          <w:bCs/>
          <w:color w:val="000000"/>
          <w:szCs w:val="24"/>
          <w:lang w:eastAsia="ru-RU"/>
        </w:rPr>
        <w:t>Предметные</w:t>
      </w:r>
    </w:p>
    <w:p w:rsidR="004C31C6" w:rsidRPr="004843F9" w:rsidRDefault="004C31C6" w:rsidP="007720D6">
      <w:pPr>
        <w:shd w:val="clear" w:color="auto" w:fill="FFFFFF"/>
        <w:jc w:val="both"/>
        <w:rPr>
          <w:rFonts w:ascii="Calibri" w:eastAsia="Times New Roman" w:hAnsi="Calibri"/>
          <w:color w:val="000000"/>
          <w:sz w:val="22"/>
          <w:lang w:eastAsia="ru-RU"/>
        </w:rPr>
      </w:pPr>
      <w:r w:rsidRPr="004843F9">
        <w:rPr>
          <w:rFonts w:eastAsia="Times New Roman"/>
          <w:b/>
          <w:bCs/>
          <w:color w:val="000000"/>
          <w:szCs w:val="24"/>
          <w:lang w:eastAsia="ru-RU"/>
        </w:rPr>
        <w:t>1. Общекультурные и общетрудовые компетенции. Основы культуры труда. Самообслуживание.</w:t>
      </w:r>
    </w:p>
    <w:p w:rsidR="004C31C6" w:rsidRPr="004843F9" w:rsidRDefault="004C31C6" w:rsidP="004C31C6">
      <w:pPr>
        <w:shd w:val="clear" w:color="auto" w:fill="FFFFFF"/>
        <w:ind w:left="567" w:firstLine="900"/>
        <w:jc w:val="both"/>
        <w:rPr>
          <w:rFonts w:ascii="Calibri" w:eastAsia="Times New Roman" w:hAnsi="Calibri"/>
          <w:color w:val="000000"/>
          <w:sz w:val="22"/>
          <w:lang w:eastAsia="ru-RU"/>
        </w:rPr>
      </w:pPr>
      <w:r w:rsidRPr="004843F9">
        <w:rPr>
          <w:rFonts w:eastAsia="Times New Roman"/>
          <w:color w:val="000000"/>
          <w:szCs w:val="24"/>
          <w:lang w:eastAsia="ru-RU"/>
        </w:rPr>
        <w:t>Учащийся будет з</w:t>
      </w:r>
      <w:r w:rsidRPr="004843F9">
        <w:rPr>
          <w:rFonts w:eastAsia="Times New Roman"/>
          <w:b/>
          <w:bCs/>
          <w:color w:val="000000"/>
          <w:szCs w:val="24"/>
          <w:lang w:eastAsia="ru-RU"/>
        </w:rPr>
        <w:t>нать</w:t>
      </w:r>
      <w:r w:rsidRPr="004843F9">
        <w:rPr>
          <w:rFonts w:eastAsia="Times New Roman"/>
          <w:color w:val="000000"/>
          <w:szCs w:val="24"/>
          <w:lang w:eastAsia="ru-RU"/>
        </w:rPr>
        <w:t> о (на уровне представлений):</w:t>
      </w:r>
    </w:p>
    <w:p w:rsidR="004C31C6" w:rsidRPr="004843F9" w:rsidRDefault="004C31C6" w:rsidP="004C31C6">
      <w:pPr>
        <w:numPr>
          <w:ilvl w:val="0"/>
          <w:numId w:val="13"/>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Элементарных общих правилах создания рукотворного мира (прочность, удобство, эстетическая выразительность – симметрия, ассиметрия);</w:t>
      </w:r>
    </w:p>
    <w:p w:rsidR="004C31C6" w:rsidRPr="004843F9" w:rsidRDefault="004C31C6" w:rsidP="004C31C6">
      <w:pPr>
        <w:numPr>
          <w:ilvl w:val="0"/>
          <w:numId w:val="13"/>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Гармонии предметов и окружающей среды;</w:t>
      </w:r>
    </w:p>
    <w:p w:rsidR="004C31C6" w:rsidRPr="004843F9" w:rsidRDefault="004C31C6" w:rsidP="004C31C6">
      <w:pPr>
        <w:numPr>
          <w:ilvl w:val="0"/>
          <w:numId w:val="13"/>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Профессиях мастеров родного края;</w:t>
      </w:r>
    </w:p>
    <w:p w:rsidR="004C31C6" w:rsidRPr="004843F9" w:rsidRDefault="004C31C6" w:rsidP="004C31C6">
      <w:pPr>
        <w:numPr>
          <w:ilvl w:val="0"/>
          <w:numId w:val="13"/>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Характерных особенностях изученных видов декоративно-прикладного искусства.</w:t>
      </w:r>
    </w:p>
    <w:p w:rsidR="004C31C6" w:rsidRPr="004843F9" w:rsidRDefault="004C31C6" w:rsidP="004C31C6">
      <w:pPr>
        <w:numPr>
          <w:ilvl w:val="0"/>
          <w:numId w:val="13"/>
        </w:numPr>
        <w:shd w:val="clear" w:color="auto" w:fill="FFFFFF"/>
        <w:spacing w:before="30" w:after="30"/>
        <w:ind w:left="567"/>
        <w:jc w:val="both"/>
        <w:rPr>
          <w:rFonts w:ascii="Calibri" w:eastAsia="Times New Roman" w:hAnsi="Calibri" w:cs="Arial"/>
          <w:color w:val="000000"/>
          <w:sz w:val="22"/>
          <w:lang w:eastAsia="ru-RU"/>
        </w:rPr>
      </w:pPr>
    </w:p>
    <w:p w:rsidR="004C31C6" w:rsidRPr="004843F9" w:rsidRDefault="004C31C6" w:rsidP="004C31C6">
      <w:pPr>
        <w:shd w:val="clear" w:color="auto" w:fill="FFFFFF"/>
        <w:ind w:left="567" w:firstLine="900"/>
        <w:jc w:val="both"/>
        <w:rPr>
          <w:rFonts w:ascii="Calibri" w:eastAsia="Times New Roman" w:hAnsi="Calibri"/>
          <w:color w:val="000000"/>
          <w:sz w:val="22"/>
          <w:lang w:eastAsia="ru-RU"/>
        </w:rPr>
      </w:pPr>
      <w:r w:rsidRPr="004843F9">
        <w:rPr>
          <w:rFonts w:eastAsia="Times New Roman"/>
          <w:color w:val="000000"/>
          <w:szCs w:val="24"/>
          <w:lang w:eastAsia="ru-RU"/>
        </w:rPr>
        <w:t>Учащийся будет </w:t>
      </w:r>
      <w:r w:rsidRPr="004843F9">
        <w:rPr>
          <w:rFonts w:eastAsia="Times New Roman"/>
          <w:b/>
          <w:bCs/>
          <w:color w:val="000000"/>
          <w:szCs w:val="24"/>
          <w:lang w:eastAsia="ru-RU"/>
        </w:rPr>
        <w:t>уметь:</w:t>
      </w:r>
    </w:p>
    <w:p w:rsidR="004C31C6" w:rsidRPr="004843F9" w:rsidRDefault="004C31C6" w:rsidP="004C31C6">
      <w:pPr>
        <w:numPr>
          <w:ilvl w:val="0"/>
          <w:numId w:val="14"/>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Самостоятельно отбирать материалы и инструменты для работы;</w:t>
      </w:r>
    </w:p>
    <w:p w:rsidR="004C31C6" w:rsidRPr="004843F9" w:rsidRDefault="004C31C6" w:rsidP="004C31C6">
      <w:pPr>
        <w:numPr>
          <w:ilvl w:val="0"/>
          <w:numId w:val="14"/>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Готовить рабочее место в соответствии с видом деятельности, поддерживать порядок во время работы, убирать рабочее место;</w:t>
      </w:r>
    </w:p>
    <w:p w:rsidR="004C31C6" w:rsidRPr="004843F9" w:rsidRDefault="004C31C6" w:rsidP="004C31C6">
      <w:pPr>
        <w:numPr>
          <w:ilvl w:val="0"/>
          <w:numId w:val="14"/>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Выделять, называть и применять изученные общие правила создания рукотворного мира в своей предметно-творческой деятельности;</w:t>
      </w:r>
    </w:p>
    <w:p w:rsidR="004C31C6" w:rsidRPr="004843F9" w:rsidRDefault="004C31C6" w:rsidP="004C31C6">
      <w:pPr>
        <w:numPr>
          <w:ilvl w:val="0"/>
          <w:numId w:val="14"/>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Самостоятельно выполнять доступные задания с опорой на технологическую карту в предложенных ситуациях на общие для всех простые правила поведения, делать выбор, какое мнение принять – своё или другое, высказанное в ходе обсуждения;</w:t>
      </w:r>
    </w:p>
    <w:p w:rsidR="004C31C6" w:rsidRPr="004843F9" w:rsidRDefault="004C31C6" w:rsidP="004C31C6">
      <w:pPr>
        <w:numPr>
          <w:ilvl w:val="0"/>
          <w:numId w:val="14"/>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4C31C6" w:rsidRPr="004843F9" w:rsidRDefault="004C31C6" w:rsidP="007720D6">
      <w:pPr>
        <w:shd w:val="clear" w:color="auto" w:fill="FFFFFF"/>
        <w:ind w:left="567" w:firstLine="0"/>
        <w:jc w:val="both"/>
        <w:rPr>
          <w:rFonts w:ascii="Calibri" w:eastAsia="Times New Roman" w:hAnsi="Calibri"/>
          <w:color w:val="000000"/>
          <w:sz w:val="22"/>
          <w:lang w:eastAsia="ru-RU"/>
        </w:rPr>
      </w:pPr>
      <w:r w:rsidRPr="004843F9">
        <w:rPr>
          <w:rFonts w:eastAsia="Times New Roman"/>
          <w:b/>
          <w:bCs/>
          <w:color w:val="000000"/>
          <w:szCs w:val="24"/>
          <w:lang w:eastAsia="ru-RU"/>
        </w:rPr>
        <w:t>2.Технология ручной обработки материалов. Основы художественно-практической деятельности.</w:t>
      </w:r>
    </w:p>
    <w:p w:rsidR="004C31C6" w:rsidRPr="004843F9" w:rsidRDefault="004C31C6" w:rsidP="004C31C6">
      <w:pPr>
        <w:shd w:val="clear" w:color="auto" w:fill="FFFFFF"/>
        <w:ind w:left="567" w:firstLine="900"/>
        <w:jc w:val="both"/>
        <w:rPr>
          <w:rFonts w:ascii="Calibri" w:eastAsia="Times New Roman" w:hAnsi="Calibri"/>
          <w:color w:val="000000"/>
          <w:sz w:val="22"/>
          <w:lang w:eastAsia="ru-RU"/>
        </w:rPr>
      </w:pPr>
      <w:r w:rsidRPr="004843F9">
        <w:rPr>
          <w:rFonts w:eastAsia="Times New Roman"/>
          <w:color w:val="000000"/>
          <w:szCs w:val="24"/>
          <w:lang w:eastAsia="ru-RU"/>
        </w:rPr>
        <w:t>Учащийся будет </w:t>
      </w:r>
      <w:r w:rsidRPr="004843F9">
        <w:rPr>
          <w:rFonts w:eastAsia="Times New Roman"/>
          <w:b/>
          <w:bCs/>
          <w:color w:val="000000"/>
          <w:szCs w:val="24"/>
          <w:lang w:eastAsia="ru-RU"/>
        </w:rPr>
        <w:t>знать:</w:t>
      </w:r>
    </w:p>
    <w:p w:rsidR="004C31C6" w:rsidRPr="004843F9" w:rsidRDefault="004C31C6" w:rsidP="004C31C6">
      <w:pPr>
        <w:numPr>
          <w:ilvl w:val="0"/>
          <w:numId w:val="15"/>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Обобщённые названия технологических операций: разметка, получение деталей из заготовки, сборка изделия, отделка;</w:t>
      </w:r>
    </w:p>
    <w:p w:rsidR="004C31C6" w:rsidRPr="004843F9" w:rsidRDefault="004C31C6" w:rsidP="004C31C6">
      <w:pPr>
        <w:numPr>
          <w:ilvl w:val="0"/>
          <w:numId w:val="15"/>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Названия и свойства материалов, которые учащиеся используют в своей работе;</w:t>
      </w:r>
    </w:p>
    <w:p w:rsidR="004C31C6" w:rsidRPr="004843F9" w:rsidRDefault="004C31C6" w:rsidP="004C31C6">
      <w:pPr>
        <w:numPr>
          <w:ilvl w:val="0"/>
          <w:numId w:val="15"/>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Происхождение натуральных тканей и их виды;</w:t>
      </w:r>
    </w:p>
    <w:p w:rsidR="004C31C6" w:rsidRPr="004843F9" w:rsidRDefault="004C31C6" w:rsidP="004C31C6">
      <w:pPr>
        <w:numPr>
          <w:ilvl w:val="0"/>
          <w:numId w:val="15"/>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Способы соединения деталей из разных материалов, изученные соединительные материалы;</w:t>
      </w:r>
    </w:p>
    <w:p w:rsidR="004C31C6" w:rsidRPr="004843F9" w:rsidRDefault="004C31C6" w:rsidP="004C31C6">
      <w:pPr>
        <w:numPr>
          <w:ilvl w:val="0"/>
          <w:numId w:val="15"/>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lastRenderedPageBreak/>
        <w:t>Основные характеристики и различие простейшего чертежа и эскиза;</w:t>
      </w:r>
    </w:p>
    <w:p w:rsidR="004C31C6" w:rsidRPr="004843F9" w:rsidRDefault="004C31C6" w:rsidP="004C31C6">
      <w:pPr>
        <w:numPr>
          <w:ilvl w:val="0"/>
          <w:numId w:val="15"/>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Линии чертежа (линия контура и надреза, линия выносная и размерная, линия сгиба) и приёмы построения прямоугольника и окружности с помощью чертёжных инструментов;</w:t>
      </w:r>
    </w:p>
    <w:p w:rsidR="004C31C6" w:rsidRPr="004843F9" w:rsidRDefault="004C31C6" w:rsidP="004C31C6">
      <w:pPr>
        <w:numPr>
          <w:ilvl w:val="0"/>
          <w:numId w:val="15"/>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Названия, устройство и назначение чертёжных инструментов (линейка, угольник, циркуль).</w:t>
      </w:r>
    </w:p>
    <w:p w:rsidR="004C31C6" w:rsidRPr="004843F9" w:rsidRDefault="004C31C6" w:rsidP="00D65014">
      <w:pPr>
        <w:shd w:val="clear" w:color="auto" w:fill="FFFFFF"/>
        <w:ind w:left="0" w:firstLine="0"/>
        <w:jc w:val="both"/>
        <w:rPr>
          <w:rFonts w:ascii="Calibri" w:eastAsia="Times New Roman" w:hAnsi="Calibri"/>
          <w:color w:val="000000"/>
          <w:sz w:val="22"/>
          <w:lang w:eastAsia="ru-RU"/>
        </w:rPr>
      </w:pPr>
      <w:r w:rsidRPr="004843F9">
        <w:rPr>
          <w:rFonts w:eastAsia="Times New Roman"/>
          <w:b/>
          <w:bCs/>
          <w:color w:val="000000"/>
          <w:szCs w:val="24"/>
          <w:lang w:eastAsia="ru-RU"/>
        </w:rPr>
        <w:t xml:space="preserve"> Конструирование и моделирование.</w:t>
      </w:r>
    </w:p>
    <w:p w:rsidR="004C31C6" w:rsidRPr="004843F9" w:rsidRDefault="004C31C6" w:rsidP="004C31C6">
      <w:pPr>
        <w:shd w:val="clear" w:color="auto" w:fill="FFFFFF"/>
        <w:ind w:left="567" w:firstLine="900"/>
        <w:jc w:val="both"/>
        <w:rPr>
          <w:rFonts w:ascii="Calibri" w:eastAsia="Times New Roman" w:hAnsi="Calibri"/>
          <w:color w:val="000000"/>
          <w:sz w:val="22"/>
          <w:lang w:eastAsia="ru-RU"/>
        </w:rPr>
      </w:pPr>
      <w:r w:rsidRPr="004843F9">
        <w:rPr>
          <w:rFonts w:eastAsia="Times New Roman"/>
          <w:color w:val="000000"/>
          <w:szCs w:val="24"/>
          <w:lang w:eastAsia="ru-RU"/>
        </w:rPr>
        <w:t>Учащийся будет </w:t>
      </w:r>
      <w:r w:rsidRPr="004843F9">
        <w:rPr>
          <w:rFonts w:eastAsia="Times New Roman"/>
          <w:b/>
          <w:bCs/>
          <w:color w:val="000000"/>
          <w:szCs w:val="24"/>
          <w:lang w:eastAsia="ru-RU"/>
        </w:rPr>
        <w:t>знать</w:t>
      </w:r>
      <w:r w:rsidRPr="004843F9">
        <w:rPr>
          <w:rFonts w:eastAsia="Times New Roman"/>
          <w:color w:val="000000"/>
          <w:szCs w:val="24"/>
          <w:lang w:eastAsia="ru-RU"/>
        </w:rPr>
        <w:t>:</w:t>
      </w:r>
    </w:p>
    <w:p w:rsidR="004C31C6" w:rsidRPr="004843F9" w:rsidRDefault="004C31C6" w:rsidP="004C31C6">
      <w:pPr>
        <w:numPr>
          <w:ilvl w:val="0"/>
          <w:numId w:val="17"/>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неподвижный и подвижный способы соединения деталей;</w:t>
      </w:r>
    </w:p>
    <w:p w:rsidR="004C31C6" w:rsidRPr="004843F9" w:rsidRDefault="004C31C6" w:rsidP="004C31C6">
      <w:pPr>
        <w:numPr>
          <w:ilvl w:val="0"/>
          <w:numId w:val="17"/>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отличия макета от модели.</w:t>
      </w:r>
    </w:p>
    <w:p w:rsidR="004C31C6" w:rsidRPr="004843F9" w:rsidRDefault="004C31C6" w:rsidP="004C31C6">
      <w:pPr>
        <w:numPr>
          <w:ilvl w:val="0"/>
          <w:numId w:val="17"/>
        </w:numPr>
        <w:shd w:val="clear" w:color="auto" w:fill="FFFFFF"/>
        <w:spacing w:before="30" w:after="30"/>
        <w:ind w:left="567"/>
        <w:jc w:val="both"/>
        <w:rPr>
          <w:rFonts w:ascii="Calibri" w:eastAsia="Times New Roman" w:hAnsi="Calibri" w:cs="Arial"/>
          <w:color w:val="000000"/>
          <w:sz w:val="22"/>
          <w:lang w:eastAsia="ru-RU"/>
        </w:rPr>
      </w:pPr>
    </w:p>
    <w:p w:rsidR="004C31C6" w:rsidRPr="004843F9" w:rsidRDefault="004C31C6" w:rsidP="004C31C6">
      <w:pPr>
        <w:shd w:val="clear" w:color="auto" w:fill="FFFFFF"/>
        <w:ind w:left="567" w:firstLine="900"/>
        <w:jc w:val="both"/>
        <w:rPr>
          <w:rFonts w:ascii="Calibri" w:eastAsia="Times New Roman" w:hAnsi="Calibri"/>
          <w:color w:val="000000"/>
          <w:sz w:val="22"/>
          <w:lang w:eastAsia="ru-RU"/>
        </w:rPr>
      </w:pPr>
      <w:r w:rsidRPr="004843F9">
        <w:rPr>
          <w:rFonts w:eastAsia="Times New Roman"/>
          <w:color w:val="000000"/>
          <w:szCs w:val="24"/>
          <w:lang w:eastAsia="ru-RU"/>
        </w:rPr>
        <w:t>Учащийся будет </w:t>
      </w:r>
      <w:r w:rsidRPr="004843F9">
        <w:rPr>
          <w:rFonts w:eastAsia="Times New Roman"/>
          <w:b/>
          <w:bCs/>
          <w:color w:val="000000"/>
          <w:szCs w:val="24"/>
          <w:lang w:eastAsia="ru-RU"/>
        </w:rPr>
        <w:t>уметь</w:t>
      </w:r>
      <w:r w:rsidRPr="004843F9">
        <w:rPr>
          <w:rFonts w:eastAsia="Times New Roman"/>
          <w:color w:val="000000"/>
          <w:szCs w:val="24"/>
          <w:lang w:eastAsia="ru-RU"/>
        </w:rPr>
        <w:t>:</w:t>
      </w:r>
    </w:p>
    <w:p w:rsidR="004C31C6" w:rsidRPr="004843F9" w:rsidRDefault="004C31C6" w:rsidP="004C31C6">
      <w:pPr>
        <w:numPr>
          <w:ilvl w:val="0"/>
          <w:numId w:val="18"/>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Конструировать и моделировать изделия из различных материалов по модели, простейшему чертежу или эскизу;</w:t>
      </w:r>
    </w:p>
    <w:p w:rsidR="004C31C6" w:rsidRPr="004843F9" w:rsidRDefault="004C31C6" w:rsidP="004C31C6">
      <w:pPr>
        <w:numPr>
          <w:ilvl w:val="0"/>
          <w:numId w:val="18"/>
        </w:numPr>
        <w:shd w:val="clear" w:color="auto" w:fill="FFFFFF"/>
        <w:spacing w:before="30" w:after="30"/>
        <w:ind w:left="567"/>
        <w:jc w:val="both"/>
        <w:rPr>
          <w:rFonts w:ascii="Calibri" w:eastAsia="Times New Roman" w:hAnsi="Calibri" w:cs="Arial"/>
          <w:color w:val="000000"/>
          <w:sz w:val="22"/>
          <w:lang w:eastAsia="ru-RU"/>
        </w:rPr>
      </w:pPr>
      <w:r w:rsidRPr="004843F9">
        <w:rPr>
          <w:rFonts w:eastAsia="Times New Roman"/>
          <w:color w:val="000000"/>
          <w:szCs w:val="24"/>
          <w:lang w:eastAsia="ru-RU"/>
        </w:rPr>
        <w:t>Определять способ соединения деталей и выполнять подвижное и неподвижное соединение известными способами.</w:t>
      </w:r>
    </w:p>
    <w:p w:rsidR="004C31C6" w:rsidRPr="004843F9" w:rsidRDefault="004C31C6" w:rsidP="00D65014">
      <w:pPr>
        <w:shd w:val="clear" w:color="auto" w:fill="FFFFFF"/>
        <w:jc w:val="both"/>
        <w:rPr>
          <w:rFonts w:ascii="Calibri" w:eastAsia="Times New Roman" w:hAnsi="Calibri"/>
          <w:color w:val="000000"/>
          <w:sz w:val="22"/>
          <w:lang w:eastAsia="ru-RU"/>
        </w:rPr>
      </w:pPr>
      <w:r w:rsidRPr="004843F9">
        <w:rPr>
          <w:rFonts w:eastAsia="Times New Roman"/>
          <w:b/>
          <w:bCs/>
          <w:color w:val="000000"/>
          <w:szCs w:val="24"/>
          <w:lang w:eastAsia="ru-RU"/>
        </w:rPr>
        <w:t>Использование информационных технологий.</w:t>
      </w:r>
    </w:p>
    <w:p w:rsidR="004C31C6" w:rsidRPr="004843F9" w:rsidRDefault="004C31C6" w:rsidP="004C31C6">
      <w:pPr>
        <w:shd w:val="clear" w:color="auto" w:fill="FFFFFF"/>
        <w:ind w:left="567" w:firstLine="900"/>
        <w:jc w:val="both"/>
        <w:rPr>
          <w:rFonts w:ascii="Calibri" w:eastAsia="Times New Roman" w:hAnsi="Calibri"/>
          <w:color w:val="000000"/>
          <w:sz w:val="22"/>
          <w:lang w:eastAsia="ru-RU"/>
        </w:rPr>
      </w:pPr>
      <w:r w:rsidRPr="004843F9">
        <w:rPr>
          <w:rFonts w:eastAsia="Times New Roman"/>
          <w:color w:val="000000"/>
          <w:szCs w:val="24"/>
          <w:lang w:eastAsia="ru-RU"/>
        </w:rPr>
        <w:t>Учащийся будет </w:t>
      </w:r>
      <w:r w:rsidRPr="004843F9">
        <w:rPr>
          <w:rFonts w:eastAsia="Times New Roman"/>
          <w:b/>
          <w:bCs/>
          <w:color w:val="000000"/>
          <w:szCs w:val="24"/>
          <w:lang w:eastAsia="ru-RU"/>
        </w:rPr>
        <w:t>знать</w:t>
      </w:r>
      <w:r w:rsidRPr="004843F9">
        <w:rPr>
          <w:rFonts w:eastAsia="Times New Roman"/>
          <w:color w:val="000000"/>
          <w:szCs w:val="24"/>
          <w:lang w:eastAsia="ru-RU"/>
        </w:rPr>
        <w:t> о:</w:t>
      </w:r>
    </w:p>
    <w:p w:rsidR="004C31C6" w:rsidRPr="003B3851" w:rsidRDefault="004C31C6" w:rsidP="004C31C6">
      <w:pPr>
        <w:numPr>
          <w:ilvl w:val="0"/>
          <w:numId w:val="19"/>
        </w:numPr>
        <w:shd w:val="clear" w:color="auto" w:fill="FFFFFF"/>
        <w:spacing w:before="30" w:after="30"/>
        <w:ind w:left="567"/>
        <w:rPr>
          <w:rFonts w:ascii="Calibri" w:eastAsia="Times New Roman" w:hAnsi="Calibri" w:cs="Arial"/>
          <w:color w:val="000000"/>
          <w:sz w:val="22"/>
          <w:lang w:eastAsia="ru-RU"/>
        </w:rPr>
      </w:pPr>
      <w:r w:rsidRPr="004843F9">
        <w:rPr>
          <w:rFonts w:eastAsia="Times New Roman"/>
          <w:color w:val="000000"/>
          <w:szCs w:val="24"/>
          <w:lang w:eastAsia="ru-RU"/>
        </w:rPr>
        <w:t>назначении персонального компьютера.</w:t>
      </w:r>
    </w:p>
    <w:p w:rsidR="004C31C6" w:rsidRDefault="004C31C6" w:rsidP="004C31C6">
      <w:pPr>
        <w:shd w:val="clear" w:color="auto" w:fill="FFFFFF"/>
        <w:spacing w:before="30" w:after="30"/>
        <w:rPr>
          <w:rFonts w:eastAsia="Times New Roman"/>
          <w:color w:val="000000"/>
          <w:szCs w:val="24"/>
          <w:lang w:eastAsia="ru-RU"/>
        </w:rPr>
      </w:pPr>
    </w:p>
    <w:p w:rsidR="004C31C6" w:rsidRPr="003B3851" w:rsidRDefault="004C31C6" w:rsidP="0084272E">
      <w:pPr>
        <w:widowControl w:val="0"/>
        <w:autoSpaceDE w:val="0"/>
        <w:autoSpaceDN w:val="0"/>
        <w:rPr>
          <w:rFonts w:eastAsia="Times New Roman"/>
          <w:szCs w:val="28"/>
          <w:lang w:eastAsia="ru-RU" w:bidi="ru-RU"/>
        </w:rPr>
        <w:sectPr w:rsidR="004C31C6" w:rsidRPr="003B3851" w:rsidSect="007720D6">
          <w:footerReference w:type="default" r:id="rId9"/>
          <w:type w:val="continuous"/>
          <w:pgSz w:w="11910" w:h="16840"/>
          <w:pgMar w:top="720" w:right="720" w:bottom="720" w:left="992" w:header="0" w:footer="919" w:gutter="0"/>
          <w:cols w:space="720"/>
        </w:sectPr>
      </w:pPr>
    </w:p>
    <w:p w:rsidR="004C31C6" w:rsidRPr="003B3851" w:rsidRDefault="004C31C6" w:rsidP="004C31C6">
      <w:pPr>
        <w:tabs>
          <w:tab w:val="left" w:pos="8520"/>
        </w:tabs>
        <w:ind w:left="0" w:firstLine="0"/>
        <w:rPr>
          <w:sz w:val="22"/>
        </w:rPr>
      </w:pPr>
    </w:p>
    <w:p w:rsidR="004C31C6" w:rsidRDefault="004C31C6" w:rsidP="003A1223">
      <w:pPr>
        <w:shd w:val="clear" w:color="auto" w:fill="FFFFFF"/>
        <w:ind w:left="0" w:firstLine="900"/>
        <w:jc w:val="both"/>
        <w:rPr>
          <w:rFonts w:ascii="Calibri" w:eastAsia="Times New Roman" w:hAnsi="Calibri"/>
          <w:color w:val="000000"/>
          <w:sz w:val="22"/>
          <w:lang w:eastAsia="ru-RU"/>
        </w:rPr>
      </w:pPr>
    </w:p>
    <w:p w:rsidR="003A1223" w:rsidRPr="007D3AF2" w:rsidRDefault="003A1223" w:rsidP="003A1223">
      <w:pPr>
        <w:jc w:val="center"/>
        <w:rPr>
          <w:rFonts w:eastAsia="Calibri"/>
          <w:b/>
          <w:szCs w:val="24"/>
        </w:rPr>
      </w:pPr>
      <w:r w:rsidRPr="007D3AF2">
        <w:rPr>
          <w:rFonts w:eastAsia="Calibri"/>
          <w:b/>
          <w:szCs w:val="24"/>
        </w:rPr>
        <w:t>Тематическое пл</w:t>
      </w:r>
      <w:r w:rsidRPr="00AB5D3D">
        <w:rPr>
          <w:rFonts w:eastAsia="Calibri"/>
          <w:b/>
          <w:szCs w:val="24"/>
        </w:rPr>
        <w:t>анирован</w:t>
      </w:r>
      <w:r>
        <w:rPr>
          <w:rFonts w:eastAsia="Calibri"/>
          <w:b/>
          <w:szCs w:val="24"/>
        </w:rPr>
        <w:t xml:space="preserve">ие по труду для 2 </w:t>
      </w:r>
      <w:r w:rsidRPr="007D3AF2">
        <w:rPr>
          <w:rFonts w:eastAsia="Calibri"/>
          <w:b/>
          <w:szCs w:val="24"/>
        </w:rPr>
        <w:t xml:space="preserve">  класса.</w:t>
      </w:r>
    </w:p>
    <w:p w:rsidR="003A1223" w:rsidRPr="007D3AF2" w:rsidRDefault="003A1223" w:rsidP="003A1223">
      <w:pPr>
        <w:jc w:val="center"/>
        <w:rPr>
          <w:rFonts w:eastAsia="Calibri"/>
          <w:b/>
          <w:szCs w:val="24"/>
        </w:rPr>
      </w:pPr>
      <w:r w:rsidRPr="007D3AF2">
        <w:rPr>
          <w:rFonts w:eastAsia="Calibri"/>
          <w:b/>
          <w:szCs w:val="24"/>
        </w:rPr>
        <w:t xml:space="preserve">Составитель: учитель начальных классов </w:t>
      </w:r>
      <w:r>
        <w:rPr>
          <w:rFonts w:eastAsia="Calibri"/>
          <w:b/>
          <w:szCs w:val="24"/>
        </w:rPr>
        <w:t>Рузакова Р.И.</w:t>
      </w:r>
    </w:p>
    <w:p w:rsidR="003A1223" w:rsidRPr="00A1466D" w:rsidRDefault="003A1223" w:rsidP="003A1223">
      <w:pPr>
        <w:shd w:val="clear" w:color="auto" w:fill="FFFFFF"/>
        <w:spacing w:after="150"/>
        <w:jc w:val="center"/>
        <w:rPr>
          <w:rFonts w:eastAsia="Times New Roman"/>
          <w:b/>
          <w:color w:val="000000"/>
          <w:sz w:val="21"/>
          <w:szCs w:val="21"/>
        </w:rPr>
      </w:pPr>
    </w:p>
    <w:p w:rsidR="003A1223" w:rsidRPr="004843F9" w:rsidRDefault="003A1223" w:rsidP="003A1223">
      <w:pPr>
        <w:shd w:val="clear" w:color="auto" w:fill="FFFFFF"/>
        <w:ind w:left="0" w:firstLine="900"/>
        <w:jc w:val="both"/>
        <w:rPr>
          <w:rFonts w:ascii="Calibri" w:eastAsia="Times New Roman" w:hAnsi="Calibri"/>
          <w:color w:val="000000"/>
          <w:sz w:val="22"/>
          <w:lang w:eastAsia="ru-RU"/>
        </w:rPr>
      </w:pPr>
    </w:p>
    <w:tbl>
      <w:tblPr>
        <w:tblW w:w="9355" w:type="dxa"/>
        <w:tblInd w:w="542" w:type="dxa"/>
        <w:shd w:val="clear" w:color="auto" w:fill="FFFFFF"/>
        <w:tblCellMar>
          <w:top w:w="15" w:type="dxa"/>
          <w:left w:w="15" w:type="dxa"/>
          <w:bottom w:w="15" w:type="dxa"/>
          <w:right w:w="15" w:type="dxa"/>
        </w:tblCellMar>
        <w:tblLook w:val="04A0"/>
      </w:tblPr>
      <w:tblGrid>
        <w:gridCol w:w="3543"/>
        <w:gridCol w:w="1560"/>
        <w:gridCol w:w="1701"/>
        <w:gridCol w:w="1134"/>
        <w:gridCol w:w="1417"/>
      </w:tblGrid>
      <w:tr w:rsidR="007720D6" w:rsidRPr="004843F9" w:rsidTr="007720D6">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Название раздела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Количество часов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Проверочная работа</w:t>
            </w:r>
          </w:p>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«Проверим себя»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Проект</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Изделия</w:t>
            </w:r>
          </w:p>
        </w:tc>
      </w:tr>
      <w:tr w:rsidR="007720D6" w:rsidRPr="004843F9" w:rsidTr="007720D6">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Художественная мастерская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10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10</w:t>
            </w:r>
          </w:p>
        </w:tc>
      </w:tr>
      <w:tr w:rsidR="007720D6" w:rsidRPr="004843F9" w:rsidTr="007720D6">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Чертежная мастерская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7</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6</w:t>
            </w:r>
          </w:p>
        </w:tc>
      </w:tr>
      <w:tr w:rsidR="007720D6" w:rsidRPr="004843F9" w:rsidTr="007720D6">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Конструкторская мастерская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9</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9</w:t>
            </w:r>
          </w:p>
        </w:tc>
      </w:tr>
      <w:tr w:rsidR="007720D6" w:rsidRPr="004843F9" w:rsidTr="007720D6">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Рукодельная мастерская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8</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5A3729" w:rsidP="004843F9">
            <w:pPr>
              <w:spacing w:line="0" w:lineRule="atLeast"/>
              <w:ind w:left="0" w:firstLine="0"/>
              <w:jc w:val="center"/>
              <w:rPr>
                <w:rFonts w:ascii="Calibri" w:eastAsia="Times New Roman" w:hAnsi="Calibri" w:cs="Arial"/>
                <w:color w:val="000000"/>
                <w:sz w:val="22"/>
                <w:lang w:eastAsia="ru-RU"/>
              </w:rPr>
            </w:pPr>
            <w:r>
              <w:rPr>
                <w:rFonts w:ascii="Calibri" w:eastAsia="Times New Roman" w:hAnsi="Calibri" w:cs="Arial"/>
                <w:color w:val="000000"/>
                <w:sz w:val="22"/>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5</w:t>
            </w:r>
          </w:p>
        </w:tc>
      </w:tr>
      <w:tr w:rsidR="007720D6" w:rsidRPr="004843F9" w:rsidTr="007720D6">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Всего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34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5A3729" w:rsidP="004843F9">
            <w:pPr>
              <w:spacing w:line="0" w:lineRule="atLeast"/>
              <w:ind w:left="0" w:firstLine="0"/>
              <w:jc w:val="center"/>
              <w:rPr>
                <w:rFonts w:ascii="Calibri" w:eastAsia="Times New Roman" w:hAnsi="Calibri" w:cs="Arial"/>
                <w:color w:val="000000"/>
                <w:sz w:val="22"/>
                <w:lang w:eastAsia="ru-RU"/>
              </w:rPr>
            </w:pPr>
            <w:r>
              <w:rPr>
                <w:rFonts w:ascii="Calibri" w:eastAsia="Times New Roman" w:hAnsi="Calibri" w:cs="Arial"/>
                <w:color w:val="000000"/>
                <w:sz w:val="22"/>
                <w:lang w:eastAsia="ru-RU"/>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3F9" w:rsidRPr="004843F9" w:rsidRDefault="004843F9" w:rsidP="004843F9">
            <w:pPr>
              <w:spacing w:line="0" w:lineRule="atLeast"/>
              <w:ind w:left="0" w:firstLine="0"/>
              <w:jc w:val="center"/>
              <w:rPr>
                <w:rFonts w:ascii="Calibri" w:eastAsia="Times New Roman" w:hAnsi="Calibri" w:cs="Arial"/>
                <w:color w:val="000000"/>
                <w:sz w:val="22"/>
                <w:lang w:eastAsia="ru-RU"/>
              </w:rPr>
            </w:pPr>
            <w:r w:rsidRPr="004843F9">
              <w:rPr>
                <w:rFonts w:eastAsia="Times New Roman"/>
                <w:b/>
                <w:bCs/>
                <w:color w:val="000000"/>
                <w:szCs w:val="24"/>
                <w:lang w:eastAsia="ru-RU"/>
              </w:rPr>
              <w:t>30</w:t>
            </w:r>
          </w:p>
        </w:tc>
      </w:tr>
    </w:tbl>
    <w:p w:rsidR="00997EBE" w:rsidRDefault="00997EBE" w:rsidP="00171560">
      <w:pPr>
        <w:pStyle w:val="a9"/>
        <w:jc w:val="center"/>
        <w:rPr>
          <w:rFonts w:ascii="Times New Roman" w:hAnsi="Times New Roman"/>
          <w:b/>
          <w:sz w:val="24"/>
          <w:szCs w:val="24"/>
        </w:rPr>
      </w:pPr>
    </w:p>
    <w:p w:rsidR="005A3729" w:rsidRPr="00E5614B" w:rsidRDefault="004C31C6" w:rsidP="005A3729">
      <w:pPr>
        <w:jc w:val="center"/>
        <w:rPr>
          <w:b/>
          <w:szCs w:val="24"/>
        </w:rPr>
      </w:pPr>
      <w:r>
        <w:rPr>
          <w:b/>
          <w:szCs w:val="24"/>
        </w:rPr>
        <w:t>Календарно- тематическое планирование</w:t>
      </w:r>
      <w:r w:rsidR="005A3729" w:rsidRPr="00E5614B">
        <w:rPr>
          <w:b/>
          <w:szCs w:val="24"/>
        </w:rPr>
        <w:t>по т</w:t>
      </w:r>
      <w:r w:rsidR="005A3729">
        <w:rPr>
          <w:b/>
          <w:szCs w:val="24"/>
        </w:rPr>
        <w:t>руду</w:t>
      </w:r>
    </w:p>
    <w:p w:rsidR="005A3729" w:rsidRPr="00E5614B" w:rsidRDefault="005A3729" w:rsidP="005A3729">
      <w:pPr>
        <w:jc w:val="center"/>
        <w:rPr>
          <w:b/>
          <w:szCs w:val="24"/>
        </w:rPr>
      </w:pPr>
      <w:r w:rsidRPr="00E5614B">
        <w:rPr>
          <w:b/>
          <w:szCs w:val="24"/>
        </w:rPr>
        <w:t>в рамках УМК «Школа России» 2 класс</w:t>
      </w:r>
    </w:p>
    <w:p w:rsidR="005A3729" w:rsidRPr="00E5614B" w:rsidRDefault="005A3729" w:rsidP="005A3729">
      <w:pPr>
        <w:rPr>
          <w:szCs w:val="24"/>
        </w:rPr>
      </w:pPr>
      <w:r w:rsidRPr="00E5614B">
        <w:rPr>
          <w:szCs w:val="24"/>
        </w:rPr>
        <w:t>Продолжительность учебного года: 34 учебных недель.</w:t>
      </w:r>
    </w:p>
    <w:p w:rsidR="0084272E" w:rsidRDefault="005A3729" w:rsidP="0084272E">
      <w:r w:rsidRPr="00E5614B">
        <w:rPr>
          <w:szCs w:val="24"/>
        </w:rPr>
        <w:t>В обязательной части учебного плана на преподавание труду  отводится</w:t>
      </w:r>
      <w:r w:rsidRPr="00E5614B">
        <w:t>1 ч в неделю,</w:t>
      </w:r>
      <w:r w:rsidR="0084272E" w:rsidRPr="00E5614B">
        <w:t>всего</w:t>
      </w:r>
    </w:p>
    <w:p w:rsidR="005A3729" w:rsidRPr="0084272E" w:rsidRDefault="0084272E" w:rsidP="0084272E">
      <w:pPr>
        <w:rPr>
          <w:szCs w:val="24"/>
        </w:rPr>
      </w:pPr>
      <w:r w:rsidRPr="00E5614B">
        <w:t>34часа.</w:t>
      </w:r>
    </w:p>
    <w:p w:rsidR="005A3729" w:rsidRPr="00E5614B" w:rsidRDefault="005A3729" w:rsidP="005A3729">
      <w:pPr>
        <w:pStyle w:val="ad"/>
        <w:spacing w:before="69"/>
        <w:jc w:val="both"/>
      </w:pPr>
      <w:r w:rsidRPr="00E5614B">
        <w:t>Технология,2класс/ЛутцеваЕ.А.,ЗуеваТ.П.,Акционерноеобщество«Издательство«Просвещение»,2022</w:t>
      </w:r>
    </w:p>
    <w:p w:rsidR="00171560" w:rsidRPr="003C3837" w:rsidRDefault="00171560" w:rsidP="00171560">
      <w:pPr>
        <w:pStyle w:val="a9"/>
        <w:jc w:val="center"/>
        <w:rPr>
          <w:rFonts w:ascii="Times New Roman" w:hAnsi="Times New Roman"/>
          <w:b/>
          <w:bCs/>
          <w:w w:val="107"/>
          <w:sz w:val="24"/>
          <w:szCs w:val="24"/>
        </w:rPr>
      </w:pPr>
    </w:p>
    <w:p w:rsidR="00026BE5" w:rsidRPr="00FC309F" w:rsidRDefault="00026BE5" w:rsidP="00FC309F">
      <w:pPr>
        <w:ind w:left="0" w:firstLine="0"/>
        <w:jc w:val="center"/>
        <w:rPr>
          <w:b/>
          <w:bCs/>
          <w:w w:val="107"/>
          <w:szCs w:val="24"/>
        </w:rPr>
      </w:pPr>
    </w:p>
    <w:tbl>
      <w:tblPr>
        <w:tblStyle w:val="a3"/>
        <w:tblW w:w="9639" w:type="dxa"/>
        <w:tblInd w:w="392" w:type="dxa"/>
        <w:tblLayout w:type="fixed"/>
        <w:tblLook w:val="04A0"/>
      </w:tblPr>
      <w:tblGrid>
        <w:gridCol w:w="850"/>
        <w:gridCol w:w="1134"/>
        <w:gridCol w:w="1134"/>
        <w:gridCol w:w="5529"/>
        <w:gridCol w:w="992"/>
      </w:tblGrid>
      <w:tr w:rsidR="006E44AB" w:rsidTr="007720D6">
        <w:trPr>
          <w:tblHeader/>
        </w:trPr>
        <w:tc>
          <w:tcPr>
            <w:tcW w:w="850" w:type="dxa"/>
            <w:vAlign w:val="center"/>
          </w:tcPr>
          <w:p w:rsidR="006E44AB" w:rsidRPr="00FC309F" w:rsidRDefault="006E44AB" w:rsidP="00FC309F">
            <w:pPr>
              <w:ind w:left="0" w:firstLine="0"/>
              <w:jc w:val="center"/>
              <w:rPr>
                <w:szCs w:val="24"/>
              </w:rPr>
            </w:pPr>
            <w:r w:rsidRPr="00FC309F">
              <w:rPr>
                <w:szCs w:val="24"/>
              </w:rPr>
              <w:t>№ п/п</w:t>
            </w:r>
          </w:p>
        </w:tc>
        <w:tc>
          <w:tcPr>
            <w:tcW w:w="1134" w:type="dxa"/>
            <w:tcBorders>
              <w:bottom w:val="single" w:sz="4" w:space="0" w:color="auto"/>
            </w:tcBorders>
            <w:vAlign w:val="center"/>
          </w:tcPr>
          <w:p w:rsidR="006E44AB" w:rsidRPr="00FC309F" w:rsidRDefault="006E44AB" w:rsidP="00FC309F">
            <w:pPr>
              <w:ind w:left="0" w:firstLine="0"/>
              <w:jc w:val="center"/>
              <w:rPr>
                <w:szCs w:val="24"/>
              </w:rPr>
            </w:pPr>
            <w:r w:rsidRPr="00FC309F">
              <w:rPr>
                <w:szCs w:val="24"/>
              </w:rPr>
              <w:t>Дата (по плану)</w:t>
            </w:r>
          </w:p>
        </w:tc>
        <w:tc>
          <w:tcPr>
            <w:tcW w:w="1134" w:type="dxa"/>
            <w:vAlign w:val="center"/>
          </w:tcPr>
          <w:p w:rsidR="006E44AB" w:rsidRPr="00FC309F" w:rsidRDefault="006E44AB" w:rsidP="00FC309F">
            <w:pPr>
              <w:ind w:left="0" w:firstLine="0"/>
              <w:jc w:val="center"/>
              <w:rPr>
                <w:szCs w:val="24"/>
              </w:rPr>
            </w:pPr>
            <w:r>
              <w:rPr>
                <w:szCs w:val="24"/>
              </w:rPr>
              <w:t>Дата (по факту</w:t>
            </w:r>
            <w:r w:rsidRPr="00FC309F">
              <w:rPr>
                <w:szCs w:val="24"/>
              </w:rPr>
              <w:t>)</w:t>
            </w:r>
          </w:p>
        </w:tc>
        <w:tc>
          <w:tcPr>
            <w:tcW w:w="5529" w:type="dxa"/>
            <w:vAlign w:val="center"/>
          </w:tcPr>
          <w:p w:rsidR="006E44AB" w:rsidRPr="00FC309F" w:rsidRDefault="006E44AB" w:rsidP="00FC309F">
            <w:pPr>
              <w:ind w:left="0" w:firstLine="0"/>
              <w:jc w:val="center"/>
              <w:rPr>
                <w:szCs w:val="24"/>
              </w:rPr>
            </w:pPr>
            <w:r w:rsidRPr="00FC309F">
              <w:rPr>
                <w:szCs w:val="24"/>
              </w:rPr>
              <w:t>Наименование разделов и тем</w:t>
            </w:r>
          </w:p>
        </w:tc>
        <w:tc>
          <w:tcPr>
            <w:tcW w:w="992" w:type="dxa"/>
            <w:vAlign w:val="center"/>
          </w:tcPr>
          <w:p w:rsidR="006E44AB" w:rsidRPr="00FC309F" w:rsidRDefault="006E44AB" w:rsidP="00FC309F">
            <w:pPr>
              <w:ind w:left="0" w:firstLine="0"/>
              <w:jc w:val="center"/>
              <w:rPr>
                <w:szCs w:val="24"/>
              </w:rPr>
            </w:pPr>
            <w:r w:rsidRPr="00FC309F">
              <w:rPr>
                <w:szCs w:val="24"/>
              </w:rPr>
              <w:t>Кол-во часов</w:t>
            </w:r>
          </w:p>
        </w:tc>
      </w:tr>
      <w:tr w:rsidR="006E44AB" w:rsidTr="007720D6">
        <w:tc>
          <w:tcPr>
            <w:tcW w:w="850" w:type="dxa"/>
          </w:tcPr>
          <w:p w:rsidR="006E44AB" w:rsidRPr="00FC309F" w:rsidRDefault="006E44AB" w:rsidP="00FC309F">
            <w:pPr>
              <w:ind w:left="0" w:firstLine="0"/>
              <w:rPr>
                <w:szCs w:val="24"/>
              </w:rPr>
            </w:pPr>
            <w:r w:rsidRPr="00FC309F">
              <w:rPr>
                <w:szCs w:val="24"/>
              </w:rPr>
              <w:t>1</w:t>
            </w:r>
          </w:p>
        </w:tc>
        <w:tc>
          <w:tcPr>
            <w:tcW w:w="1134" w:type="dxa"/>
            <w:tcBorders>
              <w:top w:val="single" w:sz="4" w:space="0" w:color="auto"/>
            </w:tcBorders>
          </w:tcPr>
          <w:p w:rsidR="006E44AB" w:rsidRPr="00FC309F" w:rsidRDefault="006B6E09" w:rsidP="00FC309F">
            <w:pPr>
              <w:ind w:left="0" w:firstLine="0"/>
              <w:rPr>
                <w:szCs w:val="24"/>
              </w:rPr>
            </w:pPr>
            <w:r>
              <w:rPr>
                <w:szCs w:val="24"/>
              </w:rPr>
              <w:t>03</w:t>
            </w:r>
            <w:r w:rsidR="006E44AB" w:rsidRPr="00FC309F">
              <w:rPr>
                <w:szCs w:val="24"/>
              </w:rPr>
              <w:t>.09</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 xml:space="preserve">Правила техники безопасности. </w:t>
            </w:r>
            <w:r w:rsidRPr="00FC309F">
              <w:rPr>
                <w:b/>
                <w:szCs w:val="24"/>
              </w:rPr>
              <w:t>Художественная мастерская</w:t>
            </w:r>
          </w:p>
          <w:p w:rsidR="006E44AB" w:rsidRPr="00FC309F" w:rsidRDefault="006E44AB" w:rsidP="00FC309F">
            <w:pPr>
              <w:ind w:left="0" w:firstLine="0"/>
              <w:rPr>
                <w:szCs w:val="24"/>
              </w:rPr>
            </w:pPr>
            <w:r w:rsidRPr="00FC309F">
              <w:rPr>
                <w:szCs w:val="24"/>
              </w:rPr>
              <w:t>Что ты уже знаешь?</w:t>
            </w:r>
          </w:p>
          <w:p w:rsidR="006E44AB" w:rsidRPr="00FC309F" w:rsidRDefault="006E44AB" w:rsidP="00FC309F">
            <w:pPr>
              <w:ind w:left="0" w:firstLine="0"/>
              <w:rPr>
                <w:szCs w:val="24"/>
              </w:rPr>
            </w:pPr>
            <w:r>
              <w:rPr>
                <w:szCs w:val="24"/>
              </w:rPr>
              <w:t>Практическа</w:t>
            </w:r>
            <w:r w:rsidR="0084272E">
              <w:rPr>
                <w:szCs w:val="24"/>
              </w:rPr>
              <w:t>я</w:t>
            </w:r>
            <w:r w:rsidRPr="00FC309F">
              <w:rPr>
                <w:szCs w:val="24"/>
              </w:rPr>
              <w:t xml:space="preserve"> работа: Коробочка.</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FC309F">
            <w:pPr>
              <w:ind w:left="0" w:firstLine="0"/>
              <w:rPr>
                <w:szCs w:val="24"/>
              </w:rPr>
            </w:pPr>
            <w:r w:rsidRPr="00FC309F">
              <w:rPr>
                <w:szCs w:val="24"/>
              </w:rPr>
              <w:t>2</w:t>
            </w:r>
          </w:p>
        </w:tc>
        <w:tc>
          <w:tcPr>
            <w:tcW w:w="1134" w:type="dxa"/>
          </w:tcPr>
          <w:p w:rsidR="006E44AB" w:rsidRPr="00FC309F" w:rsidRDefault="006E44AB" w:rsidP="00C10EC1">
            <w:pPr>
              <w:ind w:left="0" w:firstLine="0"/>
              <w:rPr>
                <w:szCs w:val="24"/>
              </w:rPr>
            </w:pPr>
            <w:r w:rsidRPr="00FC309F">
              <w:rPr>
                <w:szCs w:val="24"/>
              </w:rPr>
              <w:t>1</w:t>
            </w:r>
            <w:r w:rsidR="006B6E09">
              <w:rPr>
                <w:szCs w:val="24"/>
              </w:rPr>
              <w:t>0</w:t>
            </w:r>
            <w:r w:rsidRPr="00FC309F">
              <w:rPr>
                <w:szCs w:val="24"/>
              </w:rPr>
              <w:t>.09</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Зачем художнику знать о цвете, форме и размере?</w:t>
            </w:r>
          </w:p>
          <w:p w:rsidR="006E44AB" w:rsidRPr="00FC309F" w:rsidRDefault="006E44AB" w:rsidP="00FC309F">
            <w:pPr>
              <w:ind w:left="0" w:firstLine="0"/>
              <w:rPr>
                <w:szCs w:val="24"/>
              </w:rPr>
            </w:pPr>
            <w:r w:rsidRPr="00FC309F">
              <w:rPr>
                <w:szCs w:val="24"/>
              </w:rPr>
              <w:t>Практическая работа: Орнаменты из семян.</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FC309F">
            <w:pPr>
              <w:ind w:left="0" w:firstLine="0"/>
              <w:rPr>
                <w:szCs w:val="24"/>
              </w:rPr>
            </w:pPr>
            <w:r w:rsidRPr="00FC309F">
              <w:rPr>
                <w:szCs w:val="24"/>
              </w:rPr>
              <w:t>3</w:t>
            </w:r>
          </w:p>
        </w:tc>
        <w:tc>
          <w:tcPr>
            <w:tcW w:w="1134" w:type="dxa"/>
          </w:tcPr>
          <w:p w:rsidR="006E44AB" w:rsidRPr="00FC309F" w:rsidRDefault="006B6E09" w:rsidP="00FC309F">
            <w:pPr>
              <w:ind w:left="0" w:firstLine="0"/>
              <w:rPr>
                <w:szCs w:val="24"/>
              </w:rPr>
            </w:pPr>
            <w:r>
              <w:rPr>
                <w:szCs w:val="24"/>
              </w:rPr>
              <w:t>17</w:t>
            </w:r>
            <w:r w:rsidR="006E44AB" w:rsidRPr="00FC309F">
              <w:rPr>
                <w:szCs w:val="24"/>
              </w:rPr>
              <w:t>.09</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Какова роль цвета в композиции?</w:t>
            </w:r>
          </w:p>
          <w:p w:rsidR="006E44AB" w:rsidRPr="00FC309F" w:rsidRDefault="006E44AB" w:rsidP="00FC309F">
            <w:pPr>
              <w:ind w:left="0" w:firstLine="0"/>
              <w:rPr>
                <w:szCs w:val="24"/>
              </w:rPr>
            </w:pPr>
            <w:r w:rsidRPr="00FC309F">
              <w:rPr>
                <w:szCs w:val="24"/>
              </w:rPr>
              <w:t>Практическая работа: Букет в вазе.</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FC309F">
            <w:pPr>
              <w:ind w:left="0" w:firstLine="0"/>
              <w:rPr>
                <w:szCs w:val="24"/>
              </w:rPr>
            </w:pPr>
            <w:r w:rsidRPr="00FC309F">
              <w:rPr>
                <w:szCs w:val="24"/>
              </w:rPr>
              <w:t>4</w:t>
            </w:r>
          </w:p>
        </w:tc>
        <w:tc>
          <w:tcPr>
            <w:tcW w:w="1134" w:type="dxa"/>
          </w:tcPr>
          <w:p w:rsidR="006E44AB" w:rsidRPr="00FC309F" w:rsidRDefault="006E44AB" w:rsidP="00C10EC1">
            <w:pPr>
              <w:ind w:left="0" w:firstLine="0"/>
              <w:rPr>
                <w:szCs w:val="24"/>
              </w:rPr>
            </w:pPr>
            <w:r w:rsidRPr="00FC309F">
              <w:rPr>
                <w:szCs w:val="24"/>
              </w:rPr>
              <w:t>2</w:t>
            </w:r>
            <w:r w:rsidR="006B6E09">
              <w:rPr>
                <w:szCs w:val="24"/>
              </w:rPr>
              <w:t>4</w:t>
            </w:r>
            <w:r w:rsidRPr="00FC309F">
              <w:rPr>
                <w:szCs w:val="24"/>
              </w:rPr>
              <w:t>.09</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Какие бывают цветочные композиции?</w:t>
            </w:r>
          </w:p>
          <w:p w:rsidR="006E44AB" w:rsidRPr="00FC309F" w:rsidRDefault="006E44AB" w:rsidP="00FC309F">
            <w:pPr>
              <w:ind w:left="0" w:firstLine="0"/>
              <w:rPr>
                <w:szCs w:val="24"/>
              </w:rPr>
            </w:pPr>
            <w:r w:rsidRPr="00FC309F">
              <w:rPr>
                <w:szCs w:val="24"/>
              </w:rPr>
              <w:t>Практическая работа: Букет в вазе.</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FC309F">
            <w:pPr>
              <w:ind w:left="0" w:firstLine="0"/>
              <w:rPr>
                <w:szCs w:val="24"/>
              </w:rPr>
            </w:pPr>
            <w:r w:rsidRPr="00FC309F">
              <w:rPr>
                <w:szCs w:val="24"/>
              </w:rPr>
              <w:t>5</w:t>
            </w:r>
          </w:p>
        </w:tc>
        <w:tc>
          <w:tcPr>
            <w:tcW w:w="1134" w:type="dxa"/>
          </w:tcPr>
          <w:p w:rsidR="006E44AB" w:rsidRPr="00FC309F" w:rsidRDefault="006B6E09" w:rsidP="00FC309F">
            <w:pPr>
              <w:ind w:left="0" w:firstLine="0"/>
              <w:rPr>
                <w:szCs w:val="24"/>
              </w:rPr>
            </w:pPr>
            <w:r>
              <w:rPr>
                <w:szCs w:val="24"/>
              </w:rPr>
              <w:t>03.</w:t>
            </w:r>
            <w:r w:rsidR="006E44AB" w:rsidRPr="00FC309F">
              <w:rPr>
                <w:szCs w:val="24"/>
              </w:rPr>
              <w:t>10</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Как увидеть белое изображение на белом фоне?</w:t>
            </w:r>
          </w:p>
          <w:p w:rsidR="006E44AB" w:rsidRPr="00FC309F" w:rsidRDefault="006E44AB" w:rsidP="00FC309F">
            <w:pPr>
              <w:ind w:left="0" w:firstLine="0"/>
              <w:rPr>
                <w:szCs w:val="24"/>
              </w:rPr>
            </w:pPr>
            <w:r w:rsidRPr="00FC309F">
              <w:rPr>
                <w:szCs w:val="24"/>
              </w:rPr>
              <w:t>Практическая работа: Белое на белом.</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FC309F">
            <w:pPr>
              <w:ind w:left="0" w:firstLine="0"/>
              <w:rPr>
                <w:szCs w:val="24"/>
              </w:rPr>
            </w:pPr>
            <w:r w:rsidRPr="00FC309F">
              <w:rPr>
                <w:szCs w:val="24"/>
              </w:rPr>
              <w:t>6</w:t>
            </w:r>
          </w:p>
        </w:tc>
        <w:tc>
          <w:tcPr>
            <w:tcW w:w="1134" w:type="dxa"/>
          </w:tcPr>
          <w:p w:rsidR="006E44AB" w:rsidRPr="00FC309F" w:rsidRDefault="006B6E09" w:rsidP="00FC309F">
            <w:pPr>
              <w:ind w:left="0" w:firstLine="0"/>
              <w:rPr>
                <w:szCs w:val="24"/>
              </w:rPr>
            </w:pPr>
            <w:r>
              <w:rPr>
                <w:szCs w:val="24"/>
              </w:rPr>
              <w:t>08</w:t>
            </w:r>
            <w:r w:rsidR="006E44AB" w:rsidRPr="00FC309F">
              <w:rPr>
                <w:szCs w:val="24"/>
              </w:rPr>
              <w:t>.10</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Что такое симметрия? Как получить симметричные детали?</w:t>
            </w:r>
          </w:p>
          <w:p w:rsidR="006E44AB" w:rsidRPr="00FC309F" w:rsidRDefault="006E44AB" w:rsidP="00FC309F">
            <w:pPr>
              <w:ind w:left="0" w:firstLine="0"/>
              <w:rPr>
                <w:szCs w:val="24"/>
              </w:rPr>
            </w:pPr>
            <w:r w:rsidRPr="00FC309F">
              <w:rPr>
                <w:szCs w:val="24"/>
              </w:rPr>
              <w:t>Практическая работа: Соборы и замки.</w:t>
            </w:r>
          </w:p>
        </w:tc>
        <w:tc>
          <w:tcPr>
            <w:tcW w:w="992" w:type="dxa"/>
          </w:tcPr>
          <w:p w:rsidR="006E44AB" w:rsidRPr="00FC309F" w:rsidRDefault="006E44AB" w:rsidP="00FC309F">
            <w:pPr>
              <w:ind w:left="0" w:firstLine="0"/>
              <w:rPr>
                <w:szCs w:val="24"/>
              </w:rPr>
            </w:pPr>
          </w:p>
        </w:tc>
      </w:tr>
      <w:tr w:rsidR="006E44AB" w:rsidTr="007720D6">
        <w:tc>
          <w:tcPr>
            <w:tcW w:w="850" w:type="dxa"/>
          </w:tcPr>
          <w:p w:rsidR="006E44AB" w:rsidRPr="00FC309F" w:rsidRDefault="006E44AB" w:rsidP="00FC309F">
            <w:pPr>
              <w:ind w:left="0" w:firstLine="0"/>
              <w:rPr>
                <w:szCs w:val="24"/>
              </w:rPr>
            </w:pPr>
            <w:r w:rsidRPr="00FC309F">
              <w:rPr>
                <w:szCs w:val="24"/>
              </w:rPr>
              <w:t>7</w:t>
            </w:r>
          </w:p>
        </w:tc>
        <w:tc>
          <w:tcPr>
            <w:tcW w:w="1134" w:type="dxa"/>
          </w:tcPr>
          <w:p w:rsidR="006E44AB" w:rsidRPr="00FC309F" w:rsidRDefault="006E44AB" w:rsidP="00C10EC1">
            <w:pPr>
              <w:ind w:left="0" w:firstLine="0"/>
              <w:rPr>
                <w:szCs w:val="24"/>
              </w:rPr>
            </w:pPr>
            <w:r w:rsidRPr="00FC309F">
              <w:rPr>
                <w:szCs w:val="24"/>
              </w:rPr>
              <w:t>1</w:t>
            </w:r>
            <w:r w:rsidR="006B6E09">
              <w:rPr>
                <w:szCs w:val="24"/>
              </w:rPr>
              <w:t>5</w:t>
            </w:r>
            <w:r w:rsidRPr="00FC309F">
              <w:rPr>
                <w:szCs w:val="24"/>
              </w:rPr>
              <w:t>.10</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Можно ли сгибать картон?</w:t>
            </w:r>
          </w:p>
          <w:p w:rsidR="006E44AB" w:rsidRPr="00FC309F" w:rsidRDefault="006E44AB" w:rsidP="00FC309F">
            <w:pPr>
              <w:ind w:left="0" w:firstLine="0"/>
              <w:rPr>
                <w:szCs w:val="24"/>
              </w:rPr>
            </w:pPr>
            <w:r w:rsidRPr="00FC309F">
              <w:rPr>
                <w:szCs w:val="24"/>
              </w:rPr>
              <w:t>Практическая работа: Собачка и павлин.</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FC309F">
            <w:pPr>
              <w:ind w:left="0" w:firstLine="0"/>
              <w:rPr>
                <w:szCs w:val="24"/>
              </w:rPr>
            </w:pPr>
            <w:r w:rsidRPr="00FC309F">
              <w:rPr>
                <w:szCs w:val="24"/>
              </w:rPr>
              <w:t>8</w:t>
            </w:r>
          </w:p>
        </w:tc>
        <w:tc>
          <w:tcPr>
            <w:tcW w:w="1134" w:type="dxa"/>
          </w:tcPr>
          <w:p w:rsidR="006E44AB" w:rsidRPr="00FC309F" w:rsidRDefault="006E44AB" w:rsidP="00C10EC1">
            <w:pPr>
              <w:ind w:left="0" w:firstLine="0"/>
              <w:rPr>
                <w:szCs w:val="24"/>
              </w:rPr>
            </w:pPr>
            <w:r w:rsidRPr="00FC309F">
              <w:rPr>
                <w:szCs w:val="24"/>
              </w:rPr>
              <w:t>2</w:t>
            </w:r>
            <w:r w:rsidR="006B6E09">
              <w:rPr>
                <w:szCs w:val="24"/>
              </w:rPr>
              <w:t>2</w:t>
            </w:r>
            <w:r w:rsidRPr="00FC309F">
              <w:rPr>
                <w:szCs w:val="24"/>
              </w:rPr>
              <w:t>.10</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Наши проекты. Африканская саванна.</w:t>
            </w:r>
          </w:p>
          <w:p w:rsidR="006E44AB" w:rsidRPr="00FC309F" w:rsidRDefault="006E44AB" w:rsidP="00FC309F">
            <w:pPr>
              <w:ind w:left="0" w:firstLine="0"/>
              <w:rPr>
                <w:szCs w:val="24"/>
              </w:rPr>
            </w:pPr>
            <w:r w:rsidRPr="00FC309F">
              <w:rPr>
                <w:szCs w:val="24"/>
              </w:rPr>
              <w:t>Практическая работа: Африканская саванна.</w:t>
            </w:r>
          </w:p>
          <w:p w:rsidR="006E44AB" w:rsidRPr="00FC309F" w:rsidRDefault="006E44AB" w:rsidP="00FC309F">
            <w:pPr>
              <w:ind w:left="0" w:firstLine="0"/>
              <w:rPr>
                <w:szCs w:val="24"/>
              </w:rPr>
            </w:pP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FC309F">
            <w:pPr>
              <w:ind w:left="0" w:firstLine="0"/>
              <w:rPr>
                <w:szCs w:val="24"/>
              </w:rPr>
            </w:pPr>
            <w:r w:rsidRPr="00FC309F">
              <w:rPr>
                <w:szCs w:val="24"/>
              </w:rPr>
              <w:t>9</w:t>
            </w:r>
          </w:p>
        </w:tc>
        <w:tc>
          <w:tcPr>
            <w:tcW w:w="1134" w:type="dxa"/>
          </w:tcPr>
          <w:p w:rsidR="006E44AB" w:rsidRPr="00FC309F" w:rsidRDefault="006E44AB" w:rsidP="00C10EC1">
            <w:pPr>
              <w:ind w:left="0" w:firstLine="0"/>
              <w:rPr>
                <w:szCs w:val="24"/>
              </w:rPr>
            </w:pPr>
            <w:r>
              <w:rPr>
                <w:szCs w:val="24"/>
              </w:rPr>
              <w:t>0</w:t>
            </w:r>
            <w:r w:rsidR="006B6E09">
              <w:rPr>
                <w:szCs w:val="24"/>
              </w:rPr>
              <w:t>5</w:t>
            </w:r>
            <w:r w:rsidRPr="00FC309F">
              <w:rPr>
                <w:szCs w:val="24"/>
              </w:rPr>
              <w:t>.</w:t>
            </w:r>
            <w:r>
              <w:rPr>
                <w:szCs w:val="24"/>
              </w:rPr>
              <w:t>11</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Практическая работа: Как плоское превратилось в объемное.</w:t>
            </w:r>
          </w:p>
          <w:p w:rsidR="006E44AB" w:rsidRPr="00FC309F" w:rsidRDefault="006E44AB" w:rsidP="00FC309F">
            <w:pPr>
              <w:ind w:left="0" w:firstLine="0"/>
              <w:rPr>
                <w:szCs w:val="24"/>
              </w:rPr>
            </w:pP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10</w:t>
            </w:r>
          </w:p>
        </w:tc>
        <w:tc>
          <w:tcPr>
            <w:tcW w:w="1134" w:type="dxa"/>
          </w:tcPr>
          <w:p w:rsidR="006E44AB" w:rsidRPr="00FC309F" w:rsidRDefault="006E44AB" w:rsidP="00C10EC1">
            <w:pPr>
              <w:ind w:left="0" w:firstLine="0"/>
              <w:rPr>
                <w:szCs w:val="24"/>
              </w:rPr>
            </w:pPr>
            <w:r w:rsidRPr="00FC309F">
              <w:rPr>
                <w:szCs w:val="24"/>
              </w:rPr>
              <w:t>1</w:t>
            </w:r>
            <w:r w:rsidR="006B6E09">
              <w:rPr>
                <w:szCs w:val="24"/>
              </w:rPr>
              <w:t>2</w:t>
            </w:r>
            <w:r w:rsidRPr="00FC309F">
              <w:rPr>
                <w:szCs w:val="24"/>
              </w:rPr>
              <w:t>.11</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 xml:space="preserve">Практическая работа: Как согнуть картон по </w:t>
            </w:r>
            <w:r w:rsidRPr="00FC309F">
              <w:rPr>
                <w:szCs w:val="24"/>
              </w:rPr>
              <w:lastRenderedPageBreak/>
              <w:t>кривой линии?</w:t>
            </w:r>
          </w:p>
          <w:p w:rsidR="006E44AB" w:rsidRPr="00FC309F" w:rsidRDefault="006E44AB" w:rsidP="00FC309F">
            <w:pPr>
              <w:ind w:left="0" w:firstLine="0"/>
              <w:rPr>
                <w:szCs w:val="24"/>
              </w:rPr>
            </w:pPr>
          </w:p>
        </w:tc>
        <w:tc>
          <w:tcPr>
            <w:tcW w:w="992" w:type="dxa"/>
          </w:tcPr>
          <w:p w:rsidR="006E44AB" w:rsidRPr="00FC309F" w:rsidRDefault="006E44AB" w:rsidP="00FC309F">
            <w:pPr>
              <w:ind w:left="0" w:firstLine="0"/>
              <w:rPr>
                <w:szCs w:val="24"/>
              </w:rPr>
            </w:pPr>
            <w:r w:rsidRPr="00FC309F">
              <w:rPr>
                <w:szCs w:val="24"/>
              </w:rPr>
              <w:lastRenderedPageBreak/>
              <w:t>1</w:t>
            </w:r>
          </w:p>
        </w:tc>
      </w:tr>
      <w:tr w:rsidR="006E44AB" w:rsidTr="007720D6">
        <w:tc>
          <w:tcPr>
            <w:tcW w:w="850" w:type="dxa"/>
          </w:tcPr>
          <w:p w:rsidR="006E44AB" w:rsidRPr="00FC309F" w:rsidRDefault="006E44AB" w:rsidP="00C10EC1">
            <w:pPr>
              <w:ind w:left="0" w:hanging="108"/>
              <w:rPr>
                <w:szCs w:val="24"/>
              </w:rPr>
            </w:pPr>
            <w:r w:rsidRPr="00FC309F">
              <w:rPr>
                <w:szCs w:val="24"/>
              </w:rPr>
              <w:lastRenderedPageBreak/>
              <w:t>11</w:t>
            </w:r>
          </w:p>
        </w:tc>
        <w:tc>
          <w:tcPr>
            <w:tcW w:w="1134" w:type="dxa"/>
          </w:tcPr>
          <w:p w:rsidR="006E44AB" w:rsidRPr="00FC309F" w:rsidRDefault="006B6E09" w:rsidP="00FC309F">
            <w:pPr>
              <w:ind w:left="0" w:firstLine="0"/>
              <w:rPr>
                <w:szCs w:val="24"/>
              </w:rPr>
            </w:pPr>
            <w:r>
              <w:rPr>
                <w:szCs w:val="24"/>
              </w:rPr>
              <w:t>19</w:t>
            </w:r>
            <w:r w:rsidR="006E44AB" w:rsidRPr="00FC309F">
              <w:rPr>
                <w:szCs w:val="24"/>
              </w:rPr>
              <w:t>.11</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b/>
                <w:szCs w:val="24"/>
              </w:rPr>
            </w:pPr>
            <w:r w:rsidRPr="00FC309F">
              <w:rPr>
                <w:b/>
                <w:szCs w:val="24"/>
              </w:rPr>
              <w:t>Чертежная мастерская</w:t>
            </w:r>
          </w:p>
          <w:p w:rsidR="006E44AB" w:rsidRPr="00FC309F" w:rsidRDefault="006E44AB" w:rsidP="00FC309F">
            <w:pPr>
              <w:ind w:left="0" w:firstLine="0"/>
              <w:rPr>
                <w:szCs w:val="24"/>
              </w:rPr>
            </w:pPr>
            <w:r w:rsidRPr="00FC309F">
              <w:rPr>
                <w:szCs w:val="24"/>
              </w:rPr>
              <w:t>Что такое технологические операции и способы?</w:t>
            </w:r>
          </w:p>
          <w:p w:rsidR="006E44AB" w:rsidRPr="00FC309F" w:rsidRDefault="006E44AB" w:rsidP="00FC309F">
            <w:pPr>
              <w:ind w:left="0" w:firstLine="0"/>
              <w:rPr>
                <w:szCs w:val="24"/>
              </w:rPr>
            </w:pPr>
            <w:r w:rsidRPr="00FC309F">
              <w:rPr>
                <w:szCs w:val="24"/>
              </w:rPr>
              <w:t>Практическая работа: Игрушки с пружинками.</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12</w:t>
            </w:r>
          </w:p>
        </w:tc>
        <w:tc>
          <w:tcPr>
            <w:tcW w:w="1134" w:type="dxa"/>
          </w:tcPr>
          <w:p w:rsidR="006E44AB" w:rsidRPr="00FC309F" w:rsidRDefault="006B6E09" w:rsidP="00FC309F">
            <w:pPr>
              <w:ind w:left="0" w:firstLine="0"/>
              <w:rPr>
                <w:szCs w:val="24"/>
              </w:rPr>
            </w:pPr>
            <w:r>
              <w:rPr>
                <w:szCs w:val="24"/>
              </w:rPr>
              <w:t>26</w:t>
            </w:r>
            <w:r w:rsidR="006E44AB" w:rsidRPr="00FC309F">
              <w:rPr>
                <w:szCs w:val="24"/>
              </w:rPr>
              <w:t>.11</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Что такое линейка и что она умеет?</w:t>
            </w:r>
          </w:p>
          <w:p w:rsidR="006E44AB" w:rsidRPr="00FC309F" w:rsidRDefault="006E44AB" w:rsidP="00FC309F">
            <w:pPr>
              <w:ind w:left="0" w:firstLine="0"/>
              <w:rPr>
                <w:szCs w:val="24"/>
              </w:rPr>
            </w:pPr>
            <w:r w:rsidRPr="00FC309F">
              <w:rPr>
                <w:szCs w:val="24"/>
              </w:rPr>
              <w:t>Практическая работа: Необычная открытка.</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13</w:t>
            </w:r>
          </w:p>
        </w:tc>
        <w:tc>
          <w:tcPr>
            <w:tcW w:w="1134" w:type="dxa"/>
          </w:tcPr>
          <w:p w:rsidR="006E44AB" w:rsidRPr="00FC309F" w:rsidRDefault="006B6E09" w:rsidP="00FC309F">
            <w:pPr>
              <w:ind w:left="0" w:firstLine="0"/>
              <w:rPr>
                <w:szCs w:val="24"/>
              </w:rPr>
            </w:pPr>
            <w:r>
              <w:rPr>
                <w:szCs w:val="24"/>
              </w:rPr>
              <w:t>03</w:t>
            </w:r>
            <w:r w:rsidR="006E44AB" w:rsidRPr="00FC309F">
              <w:rPr>
                <w:szCs w:val="24"/>
              </w:rPr>
              <w:t>.12</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Что такое чертеж и как его прочитать?</w:t>
            </w:r>
          </w:p>
          <w:p w:rsidR="006E44AB" w:rsidRPr="00FC309F" w:rsidRDefault="006E44AB" w:rsidP="00FC309F">
            <w:pPr>
              <w:ind w:left="0" w:firstLine="0"/>
              <w:rPr>
                <w:szCs w:val="24"/>
              </w:rPr>
            </w:pP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14</w:t>
            </w:r>
          </w:p>
        </w:tc>
        <w:tc>
          <w:tcPr>
            <w:tcW w:w="1134" w:type="dxa"/>
          </w:tcPr>
          <w:p w:rsidR="006E44AB" w:rsidRPr="00FC309F" w:rsidRDefault="006E44AB" w:rsidP="00C10EC1">
            <w:pPr>
              <w:ind w:left="0" w:firstLine="0"/>
              <w:rPr>
                <w:szCs w:val="24"/>
              </w:rPr>
            </w:pPr>
            <w:r w:rsidRPr="00FC309F">
              <w:rPr>
                <w:szCs w:val="24"/>
              </w:rPr>
              <w:t>1</w:t>
            </w:r>
            <w:r w:rsidR="006B6E09">
              <w:rPr>
                <w:szCs w:val="24"/>
              </w:rPr>
              <w:t>0</w:t>
            </w:r>
            <w:r w:rsidRPr="00FC309F">
              <w:rPr>
                <w:szCs w:val="24"/>
              </w:rPr>
              <w:t>.12</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Как изготовить несколько одинаковых прямоугольников?</w:t>
            </w:r>
          </w:p>
          <w:p w:rsidR="006E44AB" w:rsidRPr="00FC309F" w:rsidRDefault="006E44AB" w:rsidP="00FC309F">
            <w:pPr>
              <w:ind w:left="0" w:firstLine="0"/>
              <w:rPr>
                <w:szCs w:val="24"/>
              </w:rPr>
            </w:pPr>
            <w:r w:rsidRPr="00FC309F">
              <w:rPr>
                <w:szCs w:val="24"/>
              </w:rPr>
              <w:t>Практическая работа: Аппликация с переплетением.</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15</w:t>
            </w:r>
          </w:p>
        </w:tc>
        <w:tc>
          <w:tcPr>
            <w:tcW w:w="1134" w:type="dxa"/>
          </w:tcPr>
          <w:p w:rsidR="006E44AB" w:rsidRPr="00FC309F" w:rsidRDefault="006B6E09" w:rsidP="00FC309F">
            <w:pPr>
              <w:ind w:left="0" w:firstLine="0"/>
              <w:rPr>
                <w:szCs w:val="24"/>
              </w:rPr>
            </w:pPr>
            <w:r>
              <w:rPr>
                <w:szCs w:val="24"/>
              </w:rPr>
              <w:t>17</w:t>
            </w:r>
            <w:r w:rsidR="006E44AB" w:rsidRPr="00FC309F">
              <w:rPr>
                <w:szCs w:val="24"/>
              </w:rPr>
              <w:t>.12</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Можно ли разметить прямоугольник по угольнику?</w:t>
            </w:r>
          </w:p>
          <w:p w:rsidR="006E44AB" w:rsidRPr="00FC309F" w:rsidRDefault="006E44AB" w:rsidP="00FC309F">
            <w:pPr>
              <w:ind w:left="0" w:firstLine="0"/>
              <w:rPr>
                <w:szCs w:val="24"/>
              </w:rPr>
            </w:pPr>
            <w:r w:rsidRPr="00FC309F">
              <w:rPr>
                <w:szCs w:val="24"/>
              </w:rPr>
              <w:t>Практическая работа: Блокнотик для записей.</w:t>
            </w:r>
          </w:p>
        </w:tc>
        <w:tc>
          <w:tcPr>
            <w:tcW w:w="992" w:type="dxa"/>
          </w:tcPr>
          <w:p w:rsidR="006E44AB" w:rsidRPr="00FC309F" w:rsidRDefault="006E44AB" w:rsidP="00FC309F">
            <w:pPr>
              <w:ind w:left="0" w:firstLine="0"/>
              <w:rPr>
                <w:b/>
                <w:szCs w:val="24"/>
              </w:rPr>
            </w:pPr>
            <w:r w:rsidRPr="00FC309F">
              <w:rPr>
                <w:b/>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16</w:t>
            </w:r>
          </w:p>
        </w:tc>
        <w:tc>
          <w:tcPr>
            <w:tcW w:w="1134" w:type="dxa"/>
          </w:tcPr>
          <w:p w:rsidR="006E44AB" w:rsidRPr="00FC309F" w:rsidRDefault="006B6E09" w:rsidP="00FC309F">
            <w:pPr>
              <w:ind w:left="0" w:firstLine="0"/>
              <w:rPr>
                <w:szCs w:val="24"/>
              </w:rPr>
            </w:pPr>
            <w:r>
              <w:rPr>
                <w:szCs w:val="24"/>
              </w:rPr>
              <w:t>24</w:t>
            </w:r>
            <w:r w:rsidR="006E44AB">
              <w:rPr>
                <w:szCs w:val="24"/>
              </w:rPr>
              <w:t>.01</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Можно ли без шаблона разметить круг?</w:t>
            </w:r>
          </w:p>
          <w:p w:rsidR="006E44AB" w:rsidRPr="00FC309F" w:rsidRDefault="006E44AB" w:rsidP="00FC309F">
            <w:pPr>
              <w:ind w:left="0" w:firstLine="0"/>
              <w:rPr>
                <w:szCs w:val="24"/>
              </w:rPr>
            </w:pPr>
            <w:r w:rsidRPr="00FC309F">
              <w:rPr>
                <w:szCs w:val="24"/>
              </w:rPr>
              <w:t>Практическая работа: Цветок – шестиугольник.</w:t>
            </w:r>
          </w:p>
        </w:tc>
        <w:tc>
          <w:tcPr>
            <w:tcW w:w="992" w:type="dxa"/>
          </w:tcPr>
          <w:p w:rsidR="006E44AB" w:rsidRPr="00FC309F" w:rsidRDefault="006E44AB" w:rsidP="00FC309F">
            <w:pPr>
              <w:ind w:left="0" w:firstLine="0"/>
              <w:rPr>
                <w:b/>
                <w:szCs w:val="24"/>
              </w:rPr>
            </w:pPr>
            <w:r w:rsidRPr="00FC309F">
              <w:rPr>
                <w:b/>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17</w:t>
            </w:r>
          </w:p>
        </w:tc>
        <w:tc>
          <w:tcPr>
            <w:tcW w:w="1134" w:type="dxa"/>
          </w:tcPr>
          <w:p w:rsidR="006E44AB" w:rsidRPr="00FC309F" w:rsidRDefault="006E44AB" w:rsidP="00C10EC1">
            <w:pPr>
              <w:ind w:left="0" w:firstLine="0"/>
              <w:rPr>
                <w:szCs w:val="24"/>
              </w:rPr>
            </w:pPr>
            <w:r w:rsidRPr="00FC309F">
              <w:rPr>
                <w:szCs w:val="24"/>
              </w:rPr>
              <w:t>1</w:t>
            </w:r>
            <w:r w:rsidR="006B6E09">
              <w:rPr>
                <w:szCs w:val="24"/>
              </w:rPr>
              <w:t>4</w:t>
            </w:r>
            <w:r w:rsidRPr="00FC309F">
              <w:rPr>
                <w:szCs w:val="24"/>
              </w:rPr>
              <w:t>.01</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Мастерская Деда Мороза и Снегурочки</w:t>
            </w:r>
          </w:p>
          <w:p w:rsidR="006E44AB" w:rsidRPr="00FC309F" w:rsidRDefault="006E44AB" w:rsidP="00FC309F">
            <w:pPr>
              <w:ind w:left="0" w:firstLine="0"/>
              <w:rPr>
                <w:szCs w:val="24"/>
              </w:rPr>
            </w:pPr>
            <w:r w:rsidRPr="00FC309F">
              <w:rPr>
                <w:szCs w:val="24"/>
              </w:rPr>
              <w:t>Практическая работа: Новогодние игрушки</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18</w:t>
            </w:r>
          </w:p>
        </w:tc>
        <w:tc>
          <w:tcPr>
            <w:tcW w:w="1134" w:type="dxa"/>
          </w:tcPr>
          <w:p w:rsidR="006E44AB" w:rsidRPr="00FC309F" w:rsidRDefault="006E44AB" w:rsidP="00C10EC1">
            <w:pPr>
              <w:ind w:left="0" w:firstLine="0"/>
              <w:rPr>
                <w:szCs w:val="24"/>
              </w:rPr>
            </w:pPr>
            <w:r w:rsidRPr="00FC309F">
              <w:rPr>
                <w:szCs w:val="24"/>
              </w:rPr>
              <w:t>2</w:t>
            </w:r>
            <w:r w:rsidR="006B6E09">
              <w:rPr>
                <w:szCs w:val="24"/>
              </w:rPr>
              <w:t>1</w:t>
            </w:r>
            <w:r w:rsidRPr="00FC309F">
              <w:rPr>
                <w:szCs w:val="24"/>
              </w:rPr>
              <w:t>.01</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b/>
                <w:szCs w:val="24"/>
              </w:rPr>
            </w:pPr>
            <w:r w:rsidRPr="00FC309F">
              <w:rPr>
                <w:b/>
                <w:szCs w:val="24"/>
              </w:rPr>
              <w:t>Конструкторская мастерская</w:t>
            </w:r>
          </w:p>
          <w:p w:rsidR="006E44AB" w:rsidRPr="00FC309F" w:rsidRDefault="006E44AB" w:rsidP="00FC309F">
            <w:pPr>
              <w:ind w:left="0" w:firstLine="0"/>
              <w:rPr>
                <w:szCs w:val="24"/>
              </w:rPr>
            </w:pPr>
            <w:r w:rsidRPr="00FC309F">
              <w:rPr>
                <w:szCs w:val="24"/>
              </w:rPr>
              <w:t>Какой секрет у подвижных игрушек?</w:t>
            </w:r>
          </w:p>
          <w:p w:rsidR="006E44AB" w:rsidRPr="00FC309F" w:rsidRDefault="006E44AB" w:rsidP="00FC309F">
            <w:pPr>
              <w:ind w:left="0" w:firstLine="0"/>
              <w:rPr>
                <w:szCs w:val="24"/>
              </w:rPr>
            </w:pPr>
            <w:r w:rsidRPr="00FC309F">
              <w:rPr>
                <w:szCs w:val="24"/>
              </w:rPr>
              <w:t>Практическая работа: Игрушка качалка.</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19</w:t>
            </w:r>
          </w:p>
        </w:tc>
        <w:tc>
          <w:tcPr>
            <w:tcW w:w="1134" w:type="dxa"/>
          </w:tcPr>
          <w:p w:rsidR="006E44AB" w:rsidRPr="00FC309F" w:rsidRDefault="006B6E09" w:rsidP="00FC309F">
            <w:pPr>
              <w:ind w:left="0" w:firstLine="0"/>
              <w:rPr>
                <w:szCs w:val="24"/>
              </w:rPr>
            </w:pPr>
            <w:r>
              <w:rPr>
                <w:szCs w:val="24"/>
              </w:rPr>
              <w:t>28</w:t>
            </w:r>
            <w:r w:rsidR="006E44AB">
              <w:rPr>
                <w:szCs w:val="24"/>
              </w:rPr>
              <w:t>.02</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Как  из неподвижной игрушки сделать подвижной?</w:t>
            </w:r>
          </w:p>
          <w:p w:rsidR="006E44AB" w:rsidRPr="00FC309F" w:rsidRDefault="006E44AB" w:rsidP="00FC309F">
            <w:pPr>
              <w:ind w:left="0" w:firstLine="0"/>
              <w:rPr>
                <w:szCs w:val="24"/>
              </w:rPr>
            </w:pPr>
            <w:r w:rsidRPr="00FC309F">
              <w:rPr>
                <w:szCs w:val="24"/>
              </w:rPr>
              <w:t>Практическая работа: Подвижные игрушки.</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20</w:t>
            </w:r>
          </w:p>
        </w:tc>
        <w:tc>
          <w:tcPr>
            <w:tcW w:w="1134" w:type="dxa"/>
          </w:tcPr>
          <w:p w:rsidR="006E44AB" w:rsidRPr="00FC309F" w:rsidRDefault="006E44AB" w:rsidP="00FC309F">
            <w:pPr>
              <w:ind w:left="0" w:firstLine="0"/>
              <w:rPr>
                <w:szCs w:val="24"/>
              </w:rPr>
            </w:pPr>
            <w:r>
              <w:rPr>
                <w:szCs w:val="24"/>
              </w:rPr>
              <w:t>0</w:t>
            </w:r>
            <w:r w:rsidR="006B6E09">
              <w:rPr>
                <w:szCs w:val="24"/>
              </w:rPr>
              <w:t>4</w:t>
            </w:r>
            <w:r w:rsidRPr="00FC309F">
              <w:rPr>
                <w:szCs w:val="24"/>
              </w:rPr>
              <w:t>.02</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Что заставляет вращаться пропеллер?</w:t>
            </w:r>
          </w:p>
          <w:p w:rsidR="006E44AB" w:rsidRPr="00FC309F" w:rsidRDefault="006E44AB" w:rsidP="00FC309F">
            <w:pPr>
              <w:ind w:left="0" w:firstLine="0"/>
              <w:rPr>
                <w:szCs w:val="24"/>
              </w:rPr>
            </w:pPr>
            <w:r w:rsidRPr="00FC309F">
              <w:rPr>
                <w:szCs w:val="24"/>
              </w:rPr>
              <w:t>Практическая работа: Модель планера.</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21</w:t>
            </w:r>
          </w:p>
        </w:tc>
        <w:tc>
          <w:tcPr>
            <w:tcW w:w="1134" w:type="dxa"/>
          </w:tcPr>
          <w:p w:rsidR="006E44AB" w:rsidRPr="00FC309F" w:rsidRDefault="006E44AB" w:rsidP="00FC309F">
            <w:pPr>
              <w:ind w:left="0" w:firstLine="0"/>
              <w:rPr>
                <w:szCs w:val="24"/>
              </w:rPr>
            </w:pPr>
            <w:r>
              <w:rPr>
                <w:szCs w:val="24"/>
              </w:rPr>
              <w:t>1</w:t>
            </w:r>
            <w:r w:rsidR="006B6E09">
              <w:rPr>
                <w:szCs w:val="24"/>
              </w:rPr>
              <w:t>1</w:t>
            </w:r>
            <w:r w:rsidRPr="00FC309F">
              <w:rPr>
                <w:szCs w:val="24"/>
              </w:rPr>
              <w:t>.02</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Можно ли соединить детали без соединительных материалов?</w:t>
            </w:r>
          </w:p>
          <w:p w:rsidR="006E44AB" w:rsidRPr="00FC309F" w:rsidRDefault="006E44AB" w:rsidP="00FC309F">
            <w:pPr>
              <w:ind w:left="0" w:firstLine="0"/>
              <w:rPr>
                <w:szCs w:val="24"/>
              </w:rPr>
            </w:pPr>
            <w:r w:rsidRPr="00FC309F">
              <w:rPr>
                <w:szCs w:val="24"/>
              </w:rPr>
              <w:t>Практическая работа: Самолет.</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22</w:t>
            </w:r>
          </w:p>
        </w:tc>
        <w:tc>
          <w:tcPr>
            <w:tcW w:w="1134" w:type="dxa"/>
          </w:tcPr>
          <w:p w:rsidR="006E44AB" w:rsidRPr="00FC309F" w:rsidRDefault="00CF2BB7" w:rsidP="00FC309F">
            <w:pPr>
              <w:ind w:left="0" w:firstLine="0"/>
              <w:rPr>
                <w:szCs w:val="24"/>
              </w:rPr>
            </w:pPr>
            <w:r>
              <w:rPr>
                <w:szCs w:val="24"/>
              </w:rPr>
              <w:t>18</w:t>
            </w:r>
            <w:r w:rsidR="006E44AB" w:rsidRPr="00FC309F">
              <w:rPr>
                <w:szCs w:val="24"/>
              </w:rPr>
              <w:t>.02</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День защитника Отечества.</w:t>
            </w:r>
          </w:p>
          <w:p w:rsidR="006E44AB" w:rsidRPr="00FC309F" w:rsidRDefault="006E44AB" w:rsidP="00FC309F">
            <w:pPr>
              <w:ind w:left="0" w:firstLine="0"/>
              <w:rPr>
                <w:szCs w:val="24"/>
              </w:rPr>
            </w:pPr>
            <w:r w:rsidRPr="00FC309F">
              <w:rPr>
                <w:szCs w:val="24"/>
              </w:rPr>
              <w:t>Практическая работа: Вертолет.</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23</w:t>
            </w:r>
          </w:p>
        </w:tc>
        <w:tc>
          <w:tcPr>
            <w:tcW w:w="1134" w:type="dxa"/>
          </w:tcPr>
          <w:p w:rsidR="006E44AB" w:rsidRPr="00FC309F" w:rsidRDefault="00CF2BB7" w:rsidP="00FC309F">
            <w:pPr>
              <w:ind w:left="0" w:firstLine="0"/>
              <w:rPr>
                <w:szCs w:val="24"/>
              </w:rPr>
            </w:pPr>
            <w:r>
              <w:rPr>
                <w:szCs w:val="24"/>
              </w:rPr>
              <w:t>25</w:t>
            </w:r>
            <w:r w:rsidR="006E44AB">
              <w:rPr>
                <w:szCs w:val="24"/>
              </w:rPr>
              <w:t>.0</w:t>
            </w:r>
            <w:r>
              <w:rPr>
                <w:szCs w:val="24"/>
              </w:rPr>
              <w:t>2</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Поздравляем женщин и девочек.</w:t>
            </w:r>
          </w:p>
          <w:p w:rsidR="006E44AB" w:rsidRPr="00FC309F" w:rsidRDefault="006E44AB" w:rsidP="00FC309F">
            <w:pPr>
              <w:ind w:left="0" w:firstLine="0"/>
              <w:rPr>
                <w:szCs w:val="24"/>
              </w:rPr>
            </w:pPr>
            <w:r w:rsidRPr="00FC309F">
              <w:rPr>
                <w:szCs w:val="24"/>
              </w:rPr>
              <w:t>Практическая работа: Цветы.</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24</w:t>
            </w:r>
          </w:p>
        </w:tc>
        <w:tc>
          <w:tcPr>
            <w:tcW w:w="1134" w:type="dxa"/>
          </w:tcPr>
          <w:p w:rsidR="006E44AB" w:rsidRPr="00FC309F" w:rsidRDefault="00CF2BB7" w:rsidP="00FC309F">
            <w:pPr>
              <w:ind w:left="0" w:firstLine="0"/>
              <w:rPr>
                <w:szCs w:val="24"/>
              </w:rPr>
            </w:pPr>
            <w:r>
              <w:rPr>
                <w:szCs w:val="24"/>
              </w:rPr>
              <w:t>04</w:t>
            </w:r>
            <w:r w:rsidR="006E44AB" w:rsidRPr="00FC309F">
              <w:rPr>
                <w:szCs w:val="24"/>
              </w:rPr>
              <w:t>.03</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 xml:space="preserve"> Как машины помогают человеку?</w:t>
            </w:r>
          </w:p>
          <w:p w:rsidR="006E44AB" w:rsidRPr="00FC309F" w:rsidRDefault="006E44AB" w:rsidP="00FC309F">
            <w:pPr>
              <w:ind w:left="0" w:firstLine="0"/>
              <w:rPr>
                <w:szCs w:val="24"/>
              </w:rPr>
            </w:pPr>
            <w:r w:rsidRPr="00FC309F">
              <w:rPr>
                <w:szCs w:val="24"/>
              </w:rPr>
              <w:t>Практическая работа: Машины.</w:t>
            </w:r>
          </w:p>
          <w:p w:rsidR="006E44AB" w:rsidRPr="00FC309F" w:rsidRDefault="006E44AB" w:rsidP="00FC309F">
            <w:pPr>
              <w:ind w:left="0" w:firstLine="0"/>
              <w:rPr>
                <w:szCs w:val="24"/>
              </w:rPr>
            </w:pP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25</w:t>
            </w:r>
          </w:p>
        </w:tc>
        <w:tc>
          <w:tcPr>
            <w:tcW w:w="1134" w:type="dxa"/>
          </w:tcPr>
          <w:p w:rsidR="006E44AB" w:rsidRPr="00FC309F" w:rsidRDefault="00CF2BB7" w:rsidP="00FC309F">
            <w:pPr>
              <w:ind w:left="0" w:firstLine="0"/>
              <w:rPr>
                <w:szCs w:val="24"/>
              </w:rPr>
            </w:pPr>
            <w:r>
              <w:rPr>
                <w:szCs w:val="24"/>
              </w:rPr>
              <w:t>11</w:t>
            </w:r>
            <w:r w:rsidR="006E44AB" w:rsidRPr="00FC309F">
              <w:rPr>
                <w:szCs w:val="24"/>
              </w:rPr>
              <w:t>.03</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Что интересного в работе архитектора?</w:t>
            </w:r>
          </w:p>
          <w:p w:rsidR="006E44AB" w:rsidRPr="00FC309F" w:rsidRDefault="006E44AB" w:rsidP="00FC309F">
            <w:pPr>
              <w:ind w:left="0" w:firstLine="0"/>
              <w:rPr>
                <w:szCs w:val="24"/>
              </w:rPr>
            </w:pPr>
            <w:r w:rsidRPr="00FC309F">
              <w:rPr>
                <w:szCs w:val="24"/>
              </w:rPr>
              <w:t>Практическая работа: Создадим свой город.</w:t>
            </w:r>
          </w:p>
          <w:p w:rsidR="006E44AB" w:rsidRPr="00FC309F" w:rsidRDefault="006E44AB" w:rsidP="00FC309F">
            <w:pPr>
              <w:ind w:left="0" w:firstLine="0"/>
              <w:rPr>
                <w:szCs w:val="24"/>
              </w:rPr>
            </w:pP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26</w:t>
            </w:r>
          </w:p>
        </w:tc>
        <w:tc>
          <w:tcPr>
            <w:tcW w:w="1134" w:type="dxa"/>
          </w:tcPr>
          <w:p w:rsidR="006E44AB" w:rsidRPr="00FC309F" w:rsidRDefault="00CF2BB7" w:rsidP="00FC309F">
            <w:pPr>
              <w:ind w:left="0" w:firstLine="0"/>
              <w:rPr>
                <w:szCs w:val="24"/>
              </w:rPr>
            </w:pPr>
            <w:r>
              <w:rPr>
                <w:szCs w:val="24"/>
              </w:rPr>
              <w:t>18</w:t>
            </w:r>
            <w:r w:rsidR="006E44AB">
              <w:rPr>
                <w:szCs w:val="24"/>
              </w:rPr>
              <w:t>.04</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 xml:space="preserve">Наши проекты. </w:t>
            </w:r>
          </w:p>
          <w:p w:rsidR="006E44AB" w:rsidRPr="00FC309F" w:rsidRDefault="006E44AB" w:rsidP="00FC309F">
            <w:pPr>
              <w:ind w:left="0" w:firstLine="0"/>
              <w:rPr>
                <w:szCs w:val="24"/>
              </w:rPr>
            </w:pPr>
            <w:r w:rsidRPr="00FC309F">
              <w:rPr>
                <w:szCs w:val="24"/>
              </w:rPr>
              <w:t>Практическая работа: Создадим свой город.</w:t>
            </w:r>
          </w:p>
          <w:p w:rsidR="006E44AB" w:rsidRPr="00FC309F" w:rsidRDefault="006E44AB" w:rsidP="00FC309F">
            <w:pPr>
              <w:ind w:left="0" w:firstLine="0"/>
              <w:rPr>
                <w:szCs w:val="24"/>
              </w:rPr>
            </w:pP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27</w:t>
            </w:r>
          </w:p>
        </w:tc>
        <w:tc>
          <w:tcPr>
            <w:tcW w:w="1134" w:type="dxa"/>
          </w:tcPr>
          <w:p w:rsidR="006E44AB" w:rsidRPr="00FC309F" w:rsidRDefault="00CF2BB7" w:rsidP="00FC309F">
            <w:pPr>
              <w:ind w:left="0" w:firstLine="0"/>
              <w:rPr>
                <w:szCs w:val="24"/>
              </w:rPr>
            </w:pPr>
            <w:r>
              <w:rPr>
                <w:szCs w:val="24"/>
              </w:rPr>
              <w:t>25</w:t>
            </w:r>
            <w:r w:rsidR="006E44AB" w:rsidRPr="00FC309F">
              <w:rPr>
                <w:szCs w:val="24"/>
              </w:rPr>
              <w:t>.04</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b/>
                <w:szCs w:val="24"/>
              </w:rPr>
            </w:pPr>
            <w:r w:rsidRPr="00FC309F">
              <w:rPr>
                <w:b/>
                <w:szCs w:val="24"/>
              </w:rPr>
              <w:t>Рукодельная мастерская</w:t>
            </w:r>
          </w:p>
          <w:p w:rsidR="006E44AB" w:rsidRPr="00FC309F" w:rsidRDefault="006E44AB" w:rsidP="00FC309F">
            <w:pPr>
              <w:ind w:left="0" w:firstLine="0"/>
              <w:rPr>
                <w:szCs w:val="24"/>
              </w:rPr>
            </w:pPr>
            <w:r w:rsidRPr="00FC309F">
              <w:rPr>
                <w:szCs w:val="24"/>
              </w:rPr>
              <w:t>Какие бывают ткани?</w:t>
            </w:r>
          </w:p>
          <w:p w:rsidR="006E44AB" w:rsidRPr="00FC309F" w:rsidRDefault="006E44AB" w:rsidP="00FC309F">
            <w:pPr>
              <w:ind w:left="0" w:firstLine="0"/>
              <w:rPr>
                <w:szCs w:val="24"/>
              </w:rPr>
            </w:pPr>
            <w:r w:rsidRPr="00FC309F">
              <w:rPr>
                <w:szCs w:val="24"/>
              </w:rPr>
              <w:t>Практическая работа: Подставка «Ежик».</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28</w:t>
            </w:r>
          </w:p>
        </w:tc>
        <w:tc>
          <w:tcPr>
            <w:tcW w:w="1134" w:type="dxa"/>
          </w:tcPr>
          <w:p w:rsidR="006E44AB" w:rsidRPr="00FC309F" w:rsidRDefault="00CF2BB7" w:rsidP="00C10EC1">
            <w:pPr>
              <w:ind w:left="0" w:firstLine="0"/>
              <w:rPr>
                <w:szCs w:val="24"/>
              </w:rPr>
            </w:pPr>
            <w:r>
              <w:rPr>
                <w:szCs w:val="24"/>
              </w:rPr>
              <w:t>08</w:t>
            </w:r>
            <w:r w:rsidR="006E44AB" w:rsidRPr="00FC309F">
              <w:rPr>
                <w:szCs w:val="24"/>
              </w:rPr>
              <w:t>.04</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Какие бывают нитки? Как они используются?</w:t>
            </w:r>
          </w:p>
          <w:p w:rsidR="006E44AB" w:rsidRPr="00FC309F" w:rsidRDefault="006E44AB" w:rsidP="00FC309F">
            <w:pPr>
              <w:ind w:left="0" w:firstLine="0"/>
              <w:rPr>
                <w:szCs w:val="24"/>
              </w:rPr>
            </w:pPr>
            <w:r w:rsidRPr="00FC309F">
              <w:rPr>
                <w:szCs w:val="24"/>
              </w:rPr>
              <w:t>Практическая работа: Птичка из помпона.</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29</w:t>
            </w:r>
          </w:p>
        </w:tc>
        <w:tc>
          <w:tcPr>
            <w:tcW w:w="1134" w:type="dxa"/>
          </w:tcPr>
          <w:p w:rsidR="006E44AB" w:rsidRPr="00FC309F" w:rsidRDefault="00CF2BB7" w:rsidP="00C10EC1">
            <w:pPr>
              <w:ind w:left="0" w:firstLine="0"/>
              <w:rPr>
                <w:szCs w:val="24"/>
              </w:rPr>
            </w:pPr>
            <w:r>
              <w:rPr>
                <w:szCs w:val="24"/>
              </w:rPr>
              <w:t>15</w:t>
            </w:r>
            <w:r w:rsidR="006E44AB" w:rsidRPr="00FC309F">
              <w:rPr>
                <w:szCs w:val="24"/>
              </w:rPr>
              <w:t>.04</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Что такое натуральные ткани? Каковы их свойства?</w:t>
            </w:r>
          </w:p>
          <w:p w:rsidR="006E44AB" w:rsidRPr="00FC309F" w:rsidRDefault="006E44AB" w:rsidP="00FC309F">
            <w:pPr>
              <w:ind w:left="0" w:firstLine="0"/>
              <w:rPr>
                <w:szCs w:val="24"/>
              </w:rPr>
            </w:pPr>
            <w:r w:rsidRPr="00FC309F">
              <w:rPr>
                <w:szCs w:val="24"/>
              </w:rPr>
              <w:t>Практическая работа: Подставка</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lastRenderedPageBreak/>
              <w:t>30</w:t>
            </w:r>
          </w:p>
        </w:tc>
        <w:tc>
          <w:tcPr>
            <w:tcW w:w="1134" w:type="dxa"/>
          </w:tcPr>
          <w:p w:rsidR="006E44AB" w:rsidRPr="00FC309F" w:rsidRDefault="00CF2BB7" w:rsidP="00FC309F">
            <w:pPr>
              <w:ind w:left="0" w:firstLine="0"/>
              <w:rPr>
                <w:szCs w:val="24"/>
              </w:rPr>
            </w:pPr>
            <w:r>
              <w:rPr>
                <w:szCs w:val="24"/>
              </w:rPr>
              <w:t>22</w:t>
            </w:r>
            <w:r w:rsidR="006E44AB">
              <w:rPr>
                <w:szCs w:val="24"/>
              </w:rPr>
              <w:t>.0</w:t>
            </w:r>
            <w:r>
              <w:rPr>
                <w:szCs w:val="24"/>
              </w:rPr>
              <w:t>4</w:t>
            </w:r>
          </w:p>
        </w:tc>
        <w:tc>
          <w:tcPr>
            <w:tcW w:w="1134" w:type="dxa"/>
          </w:tcPr>
          <w:p w:rsidR="006E44AB" w:rsidRPr="00FC309F" w:rsidRDefault="006E44AB" w:rsidP="00FC309F">
            <w:pPr>
              <w:ind w:left="0" w:firstLine="0"/>
              <w:rPr>
                <w:i/>
                <w:szCs w:val="24"/>
              </w:rPr>
            </w:pPr>
          </w:p>
        </w:tc>
        <w:tc>
          <w:tcPr>
            <w:tcW w:w="5529" w:type="dxa"/>
          </w:tcPr>
          <w:p w:rsidR="006E44AB" w:rsidRPr="00FC309F" w:rsidRDefault="006E44AB" w:rsidP="00FC309F">
            <w:pPr>
              <w:ind w:left="0" w:firstLine="0"/>
              <w:rPr>
                <w:szCs w:val="24"/>
              </w:rPr>
            </w:pPr>
            <w:r w:rsidRPr="00FC309F">
              <w:rPr>
                <w:szCs w:val="24"/>
              </w:rPr>
              <w:t>Строчка косого стежка.</w:t>
            </w:r>
          </w:p>
          <w:p w:rsidR="006E44AB" w:rsidRPr="00FC309F" w:rsidRDefault="006E44AB" w:rsidP="00FC309F">
            <w:pPr>
              <w:ind w:left="0" w:firstLine="0"/>
              <w:rPr>
                <w:szCs w:val="24"/>
              </w:rPr>
            </w:pPr>
            <w:r w:rsidRPr="00FC309F">
              <w:rPr>
                <w:szCs w:val="24"/>
              </w:rPr>
              <w:t xml:space="preserve">Практическая работа:  Мешок с сюрпризом. </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31</w:t>
            </w:r>
          </w:p>
        </w:tc>
        <w:tc>
          <w:tcPr>
            <w:tcW w:w="1134" w:type="dxa"/>
          </w:tcPr>
          <w:p w:rsidR="006E44AB" w:rsidRPr="00FC309F" w:rsidRDefault="00CF2BB7" w:rsidP="00FC309F">
            <w:pPr>
              <w:ind w:left="0" w:firstLine="0"/>
              <w:rPr>
                <w:szCs w:val="24"/>
              </w:rPr>
            </w:pPr>
            <w:r>
              <w:rPr>
                <w:szCs w:val="24"/>
              </w:rPr>
              <w:t>25</w:t>
            </w:r>
            <w:r w:rsidR="006E44AB" w:rsidRPr="00FC309F">
              <w:rPr>
                <w:szCs w:val="24"/>
              </w:rPr>
              <w:t>.0</w:t>
            </w:r>
            <w:r>
              <w:rPr>
                <w:szCs w:val="24"/>
              </w:rPr>
              <w:t>4</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Как ткань превращается в изделие? Лекало</w:t>
            </w:r>
          </w:p>
          <w:p w:rsidR="006E44AB" w:rsidRPr="00FC309F" w:rsidRDefault="006E44AB" w:rsidP="00FC309F">
            <w:pPr>
              <w:ind w:left="0" w:firstLine="0"/>
              <w:rPr>
                <w:szCs w:val="24"/>
              </w:rPr>
            </w:pPr>
            <w:r w:rsidRPr="00FC309F">
              <w:rPr>
                <w:szCs w:val="24"/>
              </w:rPr>
              <w:t>Практическая работа: Футляр для мобильного телефона. Защита проектов.</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32</w:t>
            </w:r>
          </w:p>
        </w:tc>
        <w:tc>
          <w:tcPr>
            <w:tcW w:w="1134" w:type="dxa"/>
          </w:tcPr>
          <w:p w:rsidR="006E44AB" w:rsidRPr="00FC309F" w:rsidRDefault="00CF2BB7" w:rsidP="00FC309F">
            <w:pPr>
              <w:ind w:left="0" w:firstLine="0"/>
              <w:rPr>
                <w:szCs w:val="24"/>
              </w:rPr>
            </w:pPr>
            <w:r>
              <w:rPr>
                <w:szCs w:val="24"/>
              </w:rPr>
              <w:t>05</w:t>
            </w:r>
            <w:r w:rsidR="006E44AB" w:rsidRPr="00FC309F">
              <w:rPr>
                <w:szCs w:val="24"/>
              </w:rPr>
              <w:t>.05</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 xml:space="preserve">Защита проектов. </w:t>
            </w:r>
          </w:p>
        </w:tc>
        <w:tc>
          <w:tcPr>
            <w:tcW w:w="992" w:type="dxa"/>
          </w:tcPr>
          <w:p w:rsidR="006E44AB" w:rsidRPr="00FC309F" w:rsidRDefault="006E44AB" w:rsidP="00FC309F">
            <w:pPr>
              <w:ind w:left="0" w:firstLine="0"/>
              <w:rPr>
                <w:szCs w:val="24"/>
              </w:rPr>
            </w:pPr>
            <w:r w:rsidRPr="00FC309F">
              <w:rPr>
                <w:szCs w:val="24"/>
              </w:rPr>
              <w:t>1</w:t>
            </w:r>
          </w:p>
        </w:tc>
      </w:tr>
      <w:tr w:rsidR="006E44AB" w:rsidTr="007720D6">
        <w:tc>
          <w:tcPr>
            <w:tcW w:w="850" w:type="dxa"/>
          </w:tcPr>
          <w:p w:rsidR="006E44AB" w:rsidRPr="00FC309F" w:rsidRDefault="006E44AB" w:rsidP="00C10EC1">
            <w:pPr>
              <w:ind w:left="0" w:hanging="108"/>
              <w:rPr>
                <w:szCs w:val="24"/>
              </w:rPr>
            </w:pPr>
            <w:r w:rsidRPr="00FC309F">
              <w:rPr>
                <w:szCs w:val="24"/>
              </w:rPr>
              <w:t>33</w:t>
            </w:r>
            <w:r w:rsidR="005A3729">
              <w:rPr>
                <w:szCs w:val="24"/>
              </w:rPr>
              <w:t>-34</w:t>
            </w:r>
          </w:p>
        </w:tc>
        <w:tc>
          <w:tcPr>
            <w:tcW w:w="1134" w:type="dxa"/>
          </w:tcPr>
          <w:p w:rsidR="006E44AB" w:rsidRPr="00FC309F" w:rsidRDefault="006E44AB" w:rsidP="00FC309F">
            <w:pPr>
              <w:ind w:left="0" w:firstLine="0"/>
              <w:rPr>
                <w:szCs w:val="24"/>
              </w:rPr>
            </w:pPr>
            <w:r>
              <w:rPr>
                <w:szCs w:val="24"/>
              </w:rPr>
              <w:t>2</w:t>
            </w:r>
            <w:r w:rsidR="00CF2BB7">
              <w:rPr>
                <w:szCs w:val="24"/>
              </w:rPr>
              <w:t>0</w:t>
            </w:r>
            <w:r>
              <w:rPr>
                <w:szCs w:val="24"/>
              </w:rPr>
              <w:t>.05</w:t>
            </w:r>
          </w:p>
        </w:tc>
        <w:tc>
          <w:tcPr>
            <w:tcW w:w="1134" w:type="dxa"/>
          </w:tcPr>
          <w:p w:rsidR="006E44AB" w:rsidRPr="00FC309F" w:rsidRDefault="006E44AB" w:rsidP="00FC309F">
            <w:pPr>
              <w:ind w:left="0" w:firstLine="0"/>
              <w:rPr>
                <w:szCs w:val="24"/>
              </w:rPr>
            </w:pPr>
          </w:p>
        </w:tc>
        <w:tc>
          <w:tcPr>
            <w:tcW w:w="5529" w:type="dxa"/>
          </w:tcPr>
          <w:p w:rsidR="006E44AB" w:rsidRPr="00FC309F" w:rsidRDefault="006E44AB" w:rsidP="00FC309F">
            <w:pPr>
              <w:ind w:left="0" w:firstLine="0"/>
              <w:rPr>
                <w:szCs w:val="24"/>
              </w:rPr>
            </w:pPr>
            <w:r w:rsidRPr="00FC309F">
              <w:rPr>
                <w:szCs w:val="24"/>
              </w:rPr>
              <w:t>Защита проектов. О</w:t>
            </w:r>
          </w:p>
        </w:tc>
        <w:tc>
          <w:tcPr>
            <w:tcW w:w="992" w:type="dxa"/>
          </w:tcPr>
          <w:p w:rsidR="006E44AB" w:rsidRPr="00FC309F" w:rsidRDefault="006E44AB" w:rsidP="00FC309F">
            <w:pPr>
              <w:ind w:left="0" w:firstLine="0"/>
              <w:rPr>
                <w:szCs w:val="24"/>
              </w:rPr>
            </w:pPr>
            <w:r w:rsidRPr="00FC309F">
              <w:rPr>
                <w:szCs w:val="24"/>
              </w:rPr>
              <w:t>1</w:t>
            </w:r>
          </w:p>
        </w:tc>
      </w:tr>
    </w:tbl>
    <w:p w:rsidR="00BD73AC" w:rsidRDefault="00BD73AC" w:rsidP="00036C97">
      <w:pPr>
        <w:widowControl w:val="0"/>
        <w:autoSpaceDE w:val="0"/>
        <w:autoSpaceDN w:val="0"/>
        <w:ind w:left="567" w:firstLine="0"/>
        <w:outlineLvl w:val="0"/>
        <w:rPr>
          <w:rFonts w:eastAsia="Times New Roman"/>
          <w:b/>
          <w:bCs/>
          <w:sz w:val="28"/>
          <w:szCs w:val="28"/>
          <w:lang w:eastAsia="ru-RU" w:bidi="ru-RU"/>
        </w:rPr>
      </w:pPr>
    </w:p>
    <w:sectPr w:rsidR="00BD73AC" w:rsidSect="007720D6">
      <w:pgSz w:w="11910" w:h="16840"/>
      <w:pgMar w:top="720" w:right="720" w:bottom="720" w:left="720" w:header="0" w:footer="91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978" w:rsidRDefault="00B52978" w:rsidP="001E47DE">
      <w:r>
        <w:separator/>
      </w:r>
    </w:p>
  </w:endnote>
  <w:endnote w:type="continuationSeparator" w:id="1">
    <w:p w:rsidR="00B52978" w:rsidRDefault="00B52978" w:rsidP="001E47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1425481"/>
      <w:showingPlcHdr/>
    </w:sdtPr>
    <w:sdtContent>
      <w:p w:rsidR="004C31C6" w:rsidRDefault="00AC3EE2">
        <w:pPr>
          <w:pStyle w:val="a7"/>
          <w:jc w:val="right"/>
        </w:pPr>
        <w:r>
          <w:t xml:space="preserve">     </w:t>
        </w:r>
      </w:p>
    </w:sdtContent>
  </w:sdt>
  <w:p w:rsidR="004C31C6" w:rsidRDefault="004C31C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978" w:rsidRDefault="00B52978" w:rsidP="001E47DE">
      <w:r>
        <w:separator/>
      </w:r>
    </w:p>
  </w:footnote>
  <w:footnote w:type="continuationSeparator" w:id="1">
    <w:p w:rsidR="00B52978" w:rsidRDefault="00B52978" w:rsidP="001E47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82CD4"/>
    <w:multiLevelType w:val="multilevel"/>
    <w:tmpl w:val="D540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8F5B3D"/>
    <w:multiLevelType w:val="multilevel"/>
    <w:tmpl w:val="035E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D667E5"/>
    <w:multiLevelType w:val="multilevel"/>
    <w:tmpl w:val="1C706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9945DD"/>
    <w:multiLevelType w:val="hybridMultilevel"/>
    <w:tmpl w:val="B9B611C0"/>
    <w:lvl w:ilvl="0" w:tplc="04190001">
      <w:start w:val="1"/>
      <w:numFmt w:val="bullet"/>
      <w:lvlText w:val=""/>
      <w:lvlJc w:val="left"/>
      <w:pPr>
        <w:ind w:left="1211" w:hanging="360"/>
      </w:pPr>
      <w:rPr>
        <w:rFonts w:ascii="Symbol" w:hAnsi="Symbol" w:hint="default"/>
        <w:w w:val="100"/>
        <w:lang w:val="ru-RU" w:eastAsia="ru-RU" w:bidi="ru-RU"/>
      </w:rPr>
    </w:lvl>
    <w:lvl w:ilvl="1" w:tplc="98C2BFEC">
      <w:numFmt w:val="bullet"/>
      <w:lvlText w:val="–"/>
      <w:lvlJc w:val="left"/>
      <w:pPr>
        <w:ind w:left="480" w:hanging="384"/>
      </w:pPr>
      <w:rPr>
        <w:rFonts w:ascii="Times New Roman" w:eastAsia="Times New Roman" w:hAnsi="Times New Roman" w:cs="Times New Roman" w:hint="default"/>
        <w:spacing w:val="-10"/>
        <w:w w:val="100"/>
        <w:sz w:val="24"/>
        <w:szCs w:val="24"/>
        <w:lang w:val="ru-RU" w:eastAsia="ru-RU" w:bidi="ru-RU"/>
      </w:rPr>
    </w:lvl>
    <w:lvl w:ilvl="2" w:tplc="65526168">
      <w:numFmt w:val="bullet"/>
      <w:lvlText w:val="•"/>
      <w:lvlJc w:val="left"/>
      <w:pPr>
        <w:ind w:left="2203" w:hanging="384"/>
      </w:pPr>
      <w:rPr>
        <w:lang w:val="ru-RU" w:eastAsia="ru-RU" w:bidi="ru-RU"/>
      </w:rPr>
    </w:lvl>
    <w:lvl w:ilvl="3" w:tplc="2EE8F960">
      <w:numFmt w:val="bullet"/>
      <w:lvlText w:val="•"/>
      <w:lvlJc w:val="left"/>
      <w:pPr>
        <w:ind w:left="3206" w:hanging="384"/>
      </w:pPr>
      <w:rPr>
        <w:lang w:val="ru-RU" w:eastAsia="ru-RU" w:bidi="ru-RU"/>
      </w:rPr>
    </w:lvl>
    <w:lvl w:ilvl="4" w:tplc="71D442FC">
      <w:numFmt w:val="bullet"/>
      <w:lvlText w:val="•"/>
      <w:lvlJc w:val="left"/>
      <w:pPr>
        <w:ind w:left="4209" w:hanging="384"/>
      </w:pPr>
      <w:rPr>
        <w:lang w:val="ru-RU" w:eastAsia="ru-RU" w:bidi="ru-RU"/>
      </w:rPr>
    </w:lvl>
    <w:lvl w:ilvl="5" w:tplc="344CB9D6">
      <w:numFmt w:val="bullet"/>
      <w:lvlText w:val="•"/>
      <w:lvlJc w:val="left"/>
      <w:pPr>
        <w:ind w:left="5212" w:hanging="384"/>
      </w:pPr>
      <w:rPr>
        <w:lang w:val="ru-RU" w:eastAsia="ru-RU" w:bidi="ru-RU"/>
      </w:rPr>
    </w:lvl>
    <w:lvl w:ilvl="6" w:tplc="DE944F3C">
      <w:numFmt w:val="bullet"/>
      <w:lvlText w:val="•"/>
      <w:lvlJc w:val="left"/>
      <w:pPr>
        <w:ind w:left="6215" w:hanging="384"/>
      </w:pPr>
      <w:rPr>
        <w:lang w:val="ru-RU" w:eastAsia="ru-RU" w:bidi="ru-RU"/>
      </w:rPr>
    </w:lvl>
    <w:lvl w:ilvl="7" w:tplc="44F271EA">
      <w:numFmt w:val="bullet"/>
      <w:lvlText w:val="•"/>
      <w:lvlJc w:val="left"/>
      <w:pPr>
        <w:ind w:left="7218" w:hanging="384"/>
      </w:pPr>
      <w:rPr>
        <w:lang w:val="ru-RU" w:eastAsia="ru-RU" w:bidi="ru-RU"/>
      </w:rPr>
    </w:lvl>
    <w:lvl w:ilvl="8" w:tplc="7E98F5B4">
      <w:numFmt w:val="bullet"/>
      <w:lvlText w:val="•"/>
      <w:lvlJc w:val="left"/>
      <w:pPr>
        <w:ind w:left="8221" w:hanging="384"/>
      </w:pPr>
      <w:rPr>
        <w:lang w:val="ru-RU" w:eastAsia="ru-RU" w:bidi="ru-RU"/>
      </w:rPr>
    </w:lvl>
  </w:abstractNum>
  <w:abstractNum w:abstractNumId="4">
    <w:nsid w:val="2F1E457B"/>
    <w:multiLevelType w:val="multilevel"/>
    <w:tmpl w:val="78885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3A7F4B"/>
    <w:multiLevelType w:val="hybridMultilevel"/>
    <w:tmpl w:val="7FE26A7E"/>
    <w:lvl w:ilvl="0" w:tplc="3072EB3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AA60EF"/>
    <w:multiLevelType w:val="multilevel"/>
    <w:tmpl w:val="0DA8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214091"/>
    <w:multiLevelType w:val="multilevel"/>
    <w:tmpl w:val="95D2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325EC9"/>
    <w:multiLevelType w:val="multilevel"/>
    <w:tmpl w:val="18A284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BD05D4"/>
    <w:multiLevelType w:val="multilevel"/>
    <w:tmpl w:val="9700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C71262"/>
    <w:multiLevelType w:val="multilevel"/>
    <w:tmpl w:val="FAAAFD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4A24599"/>
    <w:multiLevelType w:val="multilevel"/>
    <w:tmpl w:val="9D8E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9A6799"/>
    <w:multiLevelType w:val="multilevel"/>
    <w:tmpl w:val="6B4A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E41338"/>
    <w:multiLevelType w:val="multilevel"/>
    <w:tmpl w:val="056C4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E9366D"/>
    <w:multiLevelType w:val="hybridMultilevel"/>
    <w:tmpl w:val="743C8860"/>
    <w:lvl w:ilvl="0" w:tplc="4F56F678">
      <w:start w:val="1"/>
      <w:numFmt w:val="bullet"/>
      <w:lvlText w:val="•"/>
      <w:lvlJc w:val="left"/>
      <w:pPr>
        <w:ind w:left="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CA4C64">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16C44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92DA1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E23BE8">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A2884E">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C582B1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C8BB1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14E13B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nsid w:val="509B0B67"/>
    <w:multiLevelType w:val="multilevel"/>
    <w:tmpl w:val="223E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653D71"/>
    <w:multiLevelType w:val="multilevel"/>
    <w:tmpl w:val="93BA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B602E6"/>
    <w:multiLevelType w:val="multilevel"/>
    <w:tmpl w:val="DF20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9B05C5"/>
    <w:multiLevelType w:val="multilevel"/>
    <w:tmpl w:val="1B3AE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228332C"/>
    <w:multiLevelType w:val="multilevel"/>
    <w:tmpl w:val="CB46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D528CF"/>
    <w:multiLevelType w:val="multilevel"/>
    <w:tmpl w:val="7446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FF621C"/>
    <w:multiLevelType w:val="multilevel"/>
    <w:tmpl w:val="44502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3"/>
  </w:num>
  <w:num w:numId="3">
    <w:abstractNumId w:val="17"/>
  </w:num>
  <w:num w:numId="4">
    <w:abstractNumId w:val="11"/>
  </w:num>
  <w:num w:numId="5">
    <w:abstractNumId w:val="4"/>
  </w:num>
  <w:num w:numId="6">
    <w:abstractNumId w:val="10"/>
  </w:num>
  <w:num w:numId="7">
    <w:abstractNumId w:val="8"/>
  </w:num>
  <w:num w:numId="8">
    <w:abstractNumId w:val="21"/>
  </w:num>
  <w:num w:numId="9">
    <w:abstractNumId w:val="12"/>
  </w:num>
  <w:num w:numId="10">
    <w:abstractNumId w:val="16"/>
  </w:num>
  <w:num w:numId="11">
    <w:abstractNumId w:val="2"/>
  </w:num>
  <w:num w:numId="12">
    <w:abstractNumId w:val="7"/>
  </w:num>
  <w:num w:numId="13">
    <w:abstractNumId w:val="0"/>
  </w:num>
  <w:num w:numId="14">
    <w:abstractNumId w:val="9"/>
  </w:num>
  <w:num w:numId="15">
    <w:abstractNumId w:val="19"/>
  </w:num>
  <w:num w:numId="16">
    <w:abstractNumId w:val="6"/>
  </w:num>
  <w:num w:numId="17">
    <w:abstractNumId w:val="15"/>
  </w:num>
  <w:num w:numId="18">
    <w:abstractNumId w:val="1"/>
  </w:num>
  <w:num w:numId="19">
    <w:abstractNumId w:val="20"/>
  </w:num>
  <w:num w:numId="20">
    <w:abstractNumId w:val="18"/>
  </w:num>
  <w:num w:numId="21">
    <w:abstractNumId w:val="13"/>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07029"/>
    <w:rsid w:val="00026BE5"/>
    <w:rsid w:val="00036C97"/>
    <w:rsid w:val="00045F45"/>
    <w:rsid w:val="00074031"/>
    <w:rsid w:val="0007688E"/>
    <w:rsid w:val="0008637C"/>
    <w:rsid w:val="000D3485"/>
    <w:rsid w:val="000D4A4C"/>
    <w:rsid w:val="000D55C1"/>
    <w:rsid w:val="000D6BCA"/>
    <w:rsid w:val="000E1880"/>
    <w:rsid w:val="00104F29"/>
    <w:rsid w:val="00116AE6"/>
    <w:rsid w:val="001202BB"/>
    <w:rsid w:val="0014235B"/>
    <w:rsid w:val="00171560"/>
    <w:rsid w:val="00191667"/>
    <w:rsid w:val="001A19ED"/>
    <w:rsid w:val="001C6637"/>
    <w:rsid w:val="001D290B"/>
    <w:rsid w:val="001D615F"/>
    <w:rsid w:val="001E1F9A"/>
    <w:rsid w:val="001E47DE"/>
    <w:rsid w:val="001F2AE0"/>
    <w:rsid w:val="002007A1"/>
    <w:rsid w:val="00204479"/>
    <w:rsid w:val="002047B5"/>
    <w:rsid w:val="00221FFE"/>
    <w:rsid w:val="00240C40"/>
    <w:rsid w:val="0025254F"/>
    <w:rsid w:val="00286DAE"/>
    <w:rsid w:val="002A3123"/>
    <w:rsid w:val="002C18A9"/>
    <w:rsid w:val="002D1DBA"/>
    <w:rsid w:val="002D45E7"/>
    <w:rsid w:val="002D7EB5"/>
    <w:rsid w:val="002F677A"/>
    <w:rsid w:val="003045D4"/>
    <w:rsid w:val="00307887"/>
    <w:rsid w:val="00375DA9"/>
    <w:rsid w:val="003A1223"/>
    <w:rsid w:val="003A2A85"/>
    <w:rsid w:val="003B3851"/>
    <w:rsid w:val="003C742A"/>
    <w:rsid w:val="003D4122"/>
    <w:rsid w:val="003F5C51"/>
    <w:rsid w:val="003F7D4F"/>
    <w:rsid w:val="00406594"/>
    <w:rsid w:val="00414DDB"/>
    <w:rsid w:val="00451EED"/>
    <w:rsid w:val="00466870"/>
    <w:rsid w:val="004843F9"/>
    <w:rsid w:val="00490C89"/>
    <w:rsid w:val="004B5B89"/>
    <w:rsid w:val="004C31C6"/>
    <w:rsid w:val="004C64F5"/>
    <w:rsid w:val="004D25CD"/>
    <w:rsid w:val="004E11D4"/>
    <w:rsid w:val="004E200D"/>
    <w:rsid w:val="00506260"/>
    <w:rsid w:val="00515925"/>
    <w:rsid w:val="00536491"/>
    <w:rsid w:val="00546327"/>
    <w:rsid w:val="005561B9"/>
    <w:rsid w:val="00584E20"/>
    <w:rsid w:val="00592CBF"/>
    <w:rsid w:val="005A3729"/>
    <w:rsid w:val="005A4138"/>
    <w:rsid w:val="005B1972"/>
    <w:rsid w:val="005B370D"/>
    <w:rsid w:val="005D00AC"/>
    <w:rsid w:val="005D0A64"/>
    <w:rsid w:val="005D7A18"/>
    <w:rsid w:val="005E32F6"/>
    <w:rsid w:val="00601BC2"/>
    <w:rsid w:val="00613FBD"/>
    <w:rsid w:val="006148EF"/>
    <w:rsid w:val="00635843"/>
    <w:rsid w:val="00640590"/>
    <w:rsid w:val="00643523"/>
    <w:rsid w:val="006514DE"/>
    <w:rsid w:val="00677F0F"/>
    <w:rsid w:val="00680455"/>
    <w:rsid w:val="006809AA"/>
    <w:rsid w:val="00687D1D"/>
    <w:rsid w:val="0069158A"/>
    <w:rsid w:val="0069521D"/>
    <w:rsid w:val="006B2E57"/>
    <w:rsid w:val="006B6E09"/>
    <w:rsid w:val="006D11D7"/>
    <w:rsid w:val="006D20BA"/>
    <w:rsid w:val="006D592F"/>
    <w:rsid w:val="006E44AB"/>
    <w:rsid w:val="00704051"/>
    <w:rsid w:val="00711D3F"/>
    <w:rsid w:val="00755C29"/>
    <w:rsid w:val="007720D6"/>
    <w:rsid w:val="00775DF2"/>
    <w:rsid w:val="007C177C"/>
    <w:rsid w:val="007C4AA0"/>
    <w:rsid w:val="007C5451"/>
    <w:rsid w:val="007D5379"/>
    <w:rsid w:val="007D7951"/>
    <w:rsid w:val="007E29C9"/>
    <w:rsid w:val="007E6916"/>
    <w:rsid w:val="00804C4A"/>
    <w:rsid w:val="00807029"/>
    <w:rsid w:val="00811977"/>
    <w:rsid w:val="00814C48"/>
    <w:rsid w:val="008215C1"/>
    <w:rsid w:val="00823292"/>
    <w:rsid w:val="00827995"/>
    <w:rsid w:val="0084272E"/>
    <w:rsid w:val="00855010"/>
    <w:rsid w:val="008648D1"/>
    <w:rsid w:val="008978BB"/>
    <w:rsid w:val="008A5768"/>
    <w:rsid w:val="008C2661"/>
    <w:rsid w:val="008D3243"/>
    <w:rsid w:val="008D7410"/>
    <w:rsid w:val="008F3DEF"/>
    <w:rsid w:val="008F426C"/>
    <w:rsid w:val="009020EB"/>
    <w:rsid w:val="00906E4E"/>
    <w:rsid w:val="00930DA4"/>
    <w:rsid w:val="009369B1"/>
    <w:rsid w:val="009374DA"/>
    <w:rsid w:val="0094364B"/>
    <w:rsid w:val="009447A3"/>
    <w:rsid w:val="00962EC7"/>
    <w:rsid w:val="00973265"/>
    <w:rsid w:val="00977242"/>
    <w:rsid w:val="009849F4"/>
    <w:rsid w:val="00992A92"/>
    <w:rsid w:val="00994B66"/>
    <w:rsid w:val="00994F2D"/>
    <w:rsid w:val="009964CB"/>
    <w:rsid w:val="00996D00"/>
    <w:rsid w:val="00997EBE"/>
    <w:rsid w:val="009A16C6"/>
    <w:rsid w:val="009A740D"/>
    <w:rsid w:val="00A01065"/>
    <w:rsid w:val="00A02635"/>
    <w:rsid w:val="00A12D7A"/>
    <w:rsid w:val="00A213D3"/>
    <w:rsid w:val="00A25A5E"/>
    <w:rsid w:val="00A3033C"/>
    <w:rsid w:val="00A318F9"/>
    <w:rsid w:val="00A56B36"/>
    <w:rsid w:val="00A7217D"/>
    <w:rsid w:val="00A80E54"/>
    <w:rsid w:val="00A86600"/>
    <w:rsid w:val="00AB1B83"/>
    <w:rsid w:val="00AC3EE2"/>
    <w:rsid w:val="00AC481A"/>
    <w:rsid w:val="00B00432"/>
    <w:rsid w:val="00B05098"/>
    <w:rsid w:val="00B119B6"/>
    <w:rsid w:val="00B1519A"/>
    <w:rsid w:val="00B2567C"/>
    <w:rsid w:val="00B322E8"/>
    <w:rsid w:val="00B32E9C"/>
    <w:rsid w:val="00B35A67"/>
    <w:rsid w:val="00B42F2A"/>
    <w:rsid w:val="00B51F57"/>
    <w:rsid w:val="00B52978"/>
    <w:rsid w:val="00B53771"/>
    <w:rsid w:val="00B61A22"/>
    <w:rsid w:val="00B84688"/>
    <w:rsid w:val="00B8615F"/>
    <w:rsid w:val="00B9219F"/>
    <w:rsid w:val="00B93AE2"/>
    <w:rsid w:val="00B96613"/>
    <w:rsid w:val="00B97403"/>
    <w:rsid w:val="00B97ADB"/>
    <w:rsid w:val="00BA4B72"/>
    <w:rsid w:val="00BD6D2B"/>
    <w:rsid w:val="00BD73AC"/>
    <w:rsid w:val="00BE2393"/>
    <w:rsid w:val="00C10EC1"/>
    <w:rsid w:val="00C545B0"/>
    <w:rsid w:val="00C5654C"/>
    <w:rsid w:val="00C72783"/>
    <w:rsid w:val="00CA2C8A"/>
    <w:rsid w:val="00CB6DC3"/>
    <w:rsid w:val="00CF2BB7"/>
    <w:rsid w:val="00D238A9"/>
    <w:rsid w:val="00D25D46"/>
    <w:rsid w:val="00D26816"/>
    <w:rsid w:val="00D27C2B"/>
    <w:rsid w:val="00D45F70"/>
    <w:rsid w:val="00D56E55"/>
    <w:rsid w:val="00D62B91"/>
    <w:rsid w:val="00D65014"/>
    <w:rsid w:val="00D6657F"/>
    <w:rsid w:val="00D777B4"/>
    <w:rsid w:val="00D8455E"/>
    <w:rsid w:val="00D86480"/>
    <w:rsid w:val="00DA1CF9"/>
    <w:rsid w:val="00DA7674"/>
    <w:rsid w:val="00DB5DD1"/>
    <w:rsid w:val="00E11BAE"/>
    <w:rsid w:val="00E22E69"/>
    <w:rsid w:val="00E35CC6"/>
    <w:rsid w:val="00E51A02"/>
    <w:rsid w:val="00E531CB"/>
    <w:rsid w:val="00E725F2"/>
    <w:rsid w:val="00E9776E"/>
    <w:rsid w:val="00EA1197"/>
    <w:rsid w:val="00EA55E1"/>
    <w:rsid w:val="00EB6968"/>
    <w:rsid w:val="00EC21B3"/>
    <w:rsid w:val="00ED1962"/>
    <w:rsid w:val="00F02F70"/>
    <w:rsid w:val="00F11CEE"/>
    <w:rsid w:val="00F1214E"/>
    <w:rsid w:val="00F35C53"/>
    <w:rsid w:val="00F36F8B"/>
    <w:rsid w:val="00F40DFE"/>
    <w:rsid w:val="00F44F6C"/>
    <w:rsid w:val="00F45BE3"/>
    <w:rsid w:val="00F50164"/>
    <w:rsid w:val="00F73F72"/>
    <w:rsid w:val="00F803DF"/>
    <w:rsid w:val="00F8688D"/>
    <w:rsid w:val="00FA3E18"/>
    <w:rsid w:val="00FB056C"/>
    <w:rsid w:val="00FB2E1E"/>
    <w:rsid w:val="00FB79DD"/>
    <w:rsid w:val="00FC309F"/>
    <w:rsid w:val="00FD3D57"/>
    <w:rsid w:val="00FE4DCB"/>
    <w:rsid w:val="00FE68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left="721" w:hanging="43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D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702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EA55E1"/>
    <w:rPr>
      <w:color w:val="0000FF"/>
      <w:u w:val="single"/>
    </w:rPr>
  </w:style>
  <w:style w:type="paragraph" w:styleId="a5">
    <w:name w:val="header"/>
    <w:basedOn w:val="a"/>
    <w:link w:val="a6"/>
    <w:uiPriority w:val="99"/>
    <w:unhideWhenUsed/>
    <w:rsid w:val="001E47DE"/>
    <w:pPr>
      <w:tabs>
        <w:tab w:val="center" w:pos="4677"/>
        <w:tab w:val="right" w:pos="9355"/>
      </w:tabs>
    </w:pPr>
  </w:style>
  <w:style w:type="character" w:customStyle="1" w:styleId="a6">
    <w:name w:val="Верхний колонтитул Знак"/>
    <w:basedOn w:val="a0"/>
    <w:link w:val="a5"/>
    <w:uiPriority w:val="99"/>
    <w:rsid w:val="001E47DE"/>
  </w:style>
  <w:style w:type="paragraph" w:styleId="a7">
    <w:name w:val="footer"/>
    <w:basedOn w:val="a"/>
    <w:link w:val="a8"/>
    <w:uiPriority w:val="99"/>
    <w:unhideWhenUsed/>
    <w:rsid w:val="001E47DE"/>
    <w:pPr>
      <w:tabs>
        <w:tab w:val="center" w:pos="4677"/>
        <w:tab w:val="right" w:pos="9355"/>
      </w:tabs>
    </w:pPr>
  </w:style>
  <w:style w:type="character" w:customStyle="1" w:styleId="a8">
    <w:name w:val="Нижний колонтитул Знак"/>
    <w:basedOn w:val="a0"/>
    <w:link w:val="a7"/>
    <w:uiPriority w:val="99"/>
    <w:rsid w:val="001E47DE"/>
  </w:style>
  <w:style w:type="paragraph" w:styleId="a9">
    <w:name w:val="No Spacing"/>
    <w:link w:val="aa"/>
    <w:uiPriority w:val="1"/>
    <w:qFormat/>
    <w:rsid w:val="00171560"/>
    <w:pPr>
      <w:ind w:left="0" w:firstLine="0"/>
    </w:pPr>
    <w:rPr>
      <w:rFonts w:ascii="Calibri" w:eastAsia="Times New Roman" w:hAnsi="Calibri"/>
      <w:sz w:val="22"/>
    </w:rPr>
  </w:style>
  <w:style w:type="character" w:customStyle="1" w:styleId="aa">
    <w:name w:val="Без интервала Знак"/>
    <w:link w:val="a9"/>
    <w:uiPriority w:val="1"/>
    <w:locked/>
    <w:rsid w:val="00171560"/>
    <w:rPr>
      <w:rFonts w:ascii="Calibri" w:eastAsia="Times New Roman" w:hAnsi="Calibri"/>
      <w:sz w:val="22"/>
    </w:rPr>
  </w:style>
  <w:style w:type="paragraph" w:styleId="ab">
    <w:name w:val="Balloon Text"/>
    <w:basedOn w:val="a"/>
    <w:link w:val="ac"/>
    <w:uiPriority w:val="99"/>
    <w:semiHidden/>
    <w:unhideWhenUsed/>
    <w:rsid w:val="009020EB"/>
    <w:rPr>
      <w:rFonts w:ascii="Tahoma" w:hAnsi="Tahoma" w:cs="Tahoma"/>
      <w:sz w:val="16"/>
      <w:szCs w:val="16"/>
    </w:rPr>
  </w:style>
  <w:style w:type="character" w:customStyle="1" w:styleId="ac">
    <w:name w:val="Текст выноски Знак"/>
    <w:basedOn w:val="a0"/>
    <w:link w:val="ab"/>
    <w:uiPriority w:val="99"/>
    <w:semiHidden/>
    <w:rsid w:val="009020EB"/>
    <w:rPr>
      <w:rFonts w:ascii="Tahoma" w:hAnsi="Tahoma" w:cs="Tahoma"/>
      <w:sz w:val="16"/>
      <w:szCs w:val="16"/>
    </w:rPr>
  </w:style>
  <w:style w:type="paragraph" w:styleId="ad">
    <w:name w:val="Body Text"/>
    <w:basedOn w:val="a"/>
    <w:link w:val="ae"/>
    <w:uiPriority w:val="1"/>
    <w:qFormat/>
    <w:rsid w:val="005A3729"/>
    <w:pPr>
      <w:widowControl w:val="0"/>
      <w:autoSpaceDE w:val="0"/>
      <w:autoSpaceDN w:val="0"/>
      <w:ind w:left="107" w:firstLine="0"/>
    </w:pPr>
    <w:rPr>
      <w:rFonts w:eastAsia="Times New Roman"/>
      <w:szCs w:val="24"/>
    </w:rPr>
  </w:style>
  <w:style w:type="character" w:customStyle="1" w:styleId="ae">
    <w:name w:val="Основной текст Знак"/>
    <w:basedOn w:val="a0"/>
    <w:link w:val="ad"/>
    <w:uiPriority w:val="1"/>
    <w:rsid w:val="005A3729"/>
    <w:rPr>
      <w:rFonts w:eastAsia="Times New Roman"/>
      <w:szCs w:val="24"/>
    </w:rPr>
  </w:style>
</w:styles>
</file>

<file path=word/webSettings.xml><?xml version="1.0" encoding="utf-8"?>
<w:webSettings xmlns:r="http://schemas.openxmlformats.org/officeDocument/2006/relationships" xmlns:w="http://schemas.openxmlformats.org/wordprocessingml/2006/main">
  <w:divs>
    <w:div w:id="148434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C0890-B296-43F3-B183-911A99FFC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10</Pages>
  <Words>3172</Words>
  <Characters>18086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21216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Миляева</dc:creator>
  <cp:lastModifiedBy>Admin</cp:lastModifiedBy>
  <cp:revision>15</cp:revision>
  <cp:lastPrinted>2021-10-26T07:04:00Z</cp:lastPrinted>
  <dcterms:created xsi:type="dcterms:W3CDTF">2021-08-23T15:34:00Z</dcterms:created>
  <dcterms:modified xsi:type="dcterms:W3CDTF">2024-11-17T17:18:00Z</dcterms:modified>
</cp:coreProperties>
</file>